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C2014" w14:textId="17530FFA" w:rsidR="000F761D" w:rsidRPr="00B43099" w:rsidRDefault="00215E95" w:rsidP="00BF5850">
      <w:pPr>
        <w:jc w:val="center"/>
        <w:rPr>
          <w:rFonts w:ascii="游ゴシック" w:eastAsia="游ゴシック" w:hAnsi="游ゴシック"/>
          <w:sz w:val="36"/>
          <w:szCs w:val="36"/>
        </w:rPr>
      </w:pPr>
      <w:r w:rsidRPr="00B43099">
        <w:rPr>
          <w:rFonts w:ascii="游ゴシック" w:eastAsia="游ゴシック" w:hAnsi="游ゴシック" w:hint="eastAsia"/>
          <w:sz w:val="36"/>
          <w:szCs w:val="36"/>
        </w:rPr>
        <w:t>九　州　北　部　大　雨</w:t>
      </w:r>
    </w:p>
    <w:p w14:paraId="0B876600" w14:textId="39B939A8" w:rsidR="004E4820" w:rsidRPr="00B43099" w:rsidRDefault="00550505" w:rsidP="00BF5850">
      <w:pPr>
        <w:jc w:val="center"/>
        <w:rPr>
          <w:rFonts w:ascii="游ゴシック" w:eastAsia="游ゴシック" w:hAnsi="游ゴシック"/>
          <w:sz w:val="32"/>
          <w:szCs w:val="32"/>
        </w:rPr>
      </w:pPr>
      <w:r w:rsidRPr="00B43099">
        <w:rPr>
          <w:rFonts w:ascii="游ゴシック" w:eastAsia="游ゴシック" w:hAnsi="游ゴシック"/>
          <w:sz w:val="32"/>
          <w:szCs w:val="32"/>
        </w:rPr>
        <w:t>福祉事業所を支援するための</w:t>
      </w:r>
      <w:r w:rsidRPr="00B43099">
        <w:rPr>
          <w:rFonts w:ascii="游ゴシック" w:eastAsia="游ゴシック" w:hAnsi="游ゴシック" w:hint="eastAsia"/>
          <w:sz w:val="32"/>
          <w:szCs w:val="32"/>
        </w:rPr>
        <w:t>支援</w:t>
      </w:r>
      <w:r w:rsidR="00A11C05" w:rsidRPr="00B43099">
        <w:rPr>
          <w:rFonts w:ascii="游ゴシック" w:eastAsia="游ゴシック" w:hAnsi="游ゴシック"/>
          <w:sz w:val="32"/>
          <w:szCs w:val="32"/>
        </w:rPr>
        <w:t>金</w:t>
      </w:r>
      <w:r w:rsidR="009C369E">
        <w:rPr>
          <w:rFonts w:ascii="游ゴシック" w:eastAsia="游ゴシック" w:hAnsi="游ゴシック" w:hint="eastAsia"/>
          <w:sz w:val="32"/>
          <w:szCs w:val="32"/>
        </w:rPr>
        <w:t>へのご協力の</w:t>
      </w:r>
      <w:r w:rsidR="000F761D" w:rsidRPr="00B43099">
        <w:rPr>
          <w:rFonts w:ascii="游ゴシック" w:eastAsia="游ゴシック" w:hAnsi="游ゴシック"/>
          <w:sz w:val="32"/>
          <w:szCs w:val="32"/>
        </w:rPr>
        <w:t>お願い</w:t>
      </w:r>
    </w:p>
    <w:p w14:paraId="2AA01901" w14:textId="77777777" w:rsidR="00571839" w:rsidRDefault="00A11C05" w:rsidP="00A11C05">
      <w:pPr>
        <w:rPr>
          <w:rFonts w:ascii="游ゴシック" w:eastAsia="游ゴシック" w:hAnsi="游ゴシック"/>
        </w:rPr>
      </w:pPr>
      <w:r w:rsidRPr="00B43099">
        <w:rPr>
          <w:rFonts w:ascii="游ゴシック" w:eastAsia="游ゴシック" w:hAnsi="游ゴシック"/>
        </w:rPr>
        <w:t xml:space="preserve">　</w:t>
      </w:r>
    </w:p>
    <w:p w14:paraId="3ED8D743" w14:textId="43AEA912" w:rsidR="00215E95" w:rsidRPr="00B43099" w:rsidRDefault="00215E95" w:rsidP="009027F0">
      <w:pPr>
        <w:ind w:firstLineChars="100" w:firstLine="210"/>
        <w:rPr>
          <w:rFonts w:ascii="游ゴシック" w:eastAsia="游ゴシック" w:hAnsi="游ゴシック"/>
        </w:rPr>
      </w:pPr>
      <w:r w:rsidRPr="00B43099">
        <w:rPr>
          <w:rFonts w:ascii="游ゴシック" w:eastAsia="游ゴシック" w:hAnsi="游ゴシック" w:hint="eastAsia"/>
        </w:rPr>
        <w:t>８月２８日未明より降り続いた集中豪雨により、佐賀県内では冠水や土砂災害、工場からの油の流出など大きな被害がでました。</w:t>
      </w:r>
    </w:p>
    <w:p w14:paraId="3E1B35A0" w14:textId="29099831" w:rsidR="00215E95" w:rsidRPr="00B43099" w:rsidRDefault="00215E95" w:rsidP="00A11C05">
      <w:pPr>
        <w:rPr>
          <w:rFonts w:ascii="游ゴシック" w:eastAsia="游ゴシック" w:hAnsi="游ゴシック"/>
        </w:rPr>
      </w:pPr>
      <w:r w:rsidRPr="00B43099">
        <w:rPr>
          <w:rFonts w:ascii="游ゴシック" w:eastAsia="游ゴシック" w:hAnsi="游ゴシック" w:hint="eastAsia"/>
        </w:rPr>
        <w:t xml:space="preserve">　被害が多いかった地域にある福祉事業所も建物の床上浸水や車の水没などで多大な被害が出ています。</w:t>
      </w:r>
    </w:p>
    <w:p w14:paraId="705087BD" w14:textId="06F13B77" w:rsidR="000647FC" w:rsidRPr="00B43099" w:rsidRDefault="00BF5850" w:rsidP="00215E95">
      <w:pPr>
        <w:ind w:firstLineChars="100" w:firstLine="210"/>
        <w:rPr>
          <w:rFonts w:ascii="游ゴシック" w:eastAsia="游ゴシック" w:hAnsi="游ゴシック"/>
        </w:rPr>
      </w:pPr>
      <w:r w:rsidRPr="00B43099">
        <w:rPr>
          <w:rFonts w:ascii="游ゴシック" w:eastAsia="游ゴシック" w:hAnsi="游ゴシック" w:hint="eastAsia"/>
        </w:rPr>
        <w:t>被災された福祉事業所</w:t>
      </w:r>
      <w:r w:rsidR="00571839">
        <w:rPr>
          <w:rFonts w:ascii="游ゴシック" w:eastAsia="游ゴシック" w:hAnsi="游ゴシック" w:hint="eastAsia"/>
        </w:rPr>
        <w:t>で</w:t>
      </w:r>
      <w:r w:rsidRPr="00B43099">
        <w:rPr>
          <w:rFonts w:ascii="游ゴシック" w:eastAsia="游ゴシック" w:hAnsi="游ゴシック" w:hint="eastAsia"/>
        </w:rPr>
        <w:t>は、</w:t>
      </w:r>
      <w:r w:rsidR="00D55126" w:rsidRPr="00B43099">
        <w:rPr>
          <w:rFonts w:ascii="游ゴシック" w:eastAsia="游ゴシック" w:hAnsi="游ゴシック" w:hint="eastAsia"/>
        </w:rPr>
        <w:t>復旧に向けて大変な作業をしながら事業所の再開を目指して努力されているところです。</w:t>
      </w:r>
    </w:p>
    <w:p w14:paraId="73F49F0D" w14:textId="5FBF7F2A" w:rsidR="000647FC" w:rsidRPr="00B43099" w:rsidRDefault="00D55126" w:rsidP="00215E95">
      <w:pPr>
        <w:ind w:firstLineChars="100" w:firstLine="210"/>
        <w:rPr>
          <w:rFonts w:ascii="游ゴシック" w:eastAsia="游ゴシック" w:hAnsi="游ゴシック"/>
        </w:rPr>
      </w:pPr>
      <w:r w:rsidRPr="00B43099">
        <w:rPr>
          <w:rFonts w:ascii="游ゴシック" w:eastAsia="游ゴシック" w:hAnsi="游ゴシック" w:hint="eastAsia"/>
        </w:rPr>
        <w:t>九州ネットワークフォーラム</w:t>
      </w:r>
      <w:r w:rsidR="00B90538">
        <w:rPr>
          <w:rFonts w:ascii="游ゴシック" w:eastAsia="游ゴシック" w:hAnsi="游ゴシック" w:hint="eastAsia"/>
        </w:rPr>
        <w:t>実行委員会</w:t>
      </w:r>
      <w:r w:rsidRPr="00B43099">
        <w:rPr>
          <w:rFonts w:ascii="游ゴシック" w:eastAsia="游ゴシック" w:hAnsi="游ゴシック" w:hint="eastAsia"/>
        </w:rPr>
        <w:t>では、</w:t>
      </w:r>
      <w:r w:rsidR="00F41837" w:rsidRPr="00B43099">
        <w:rPr>
          <w:rFonts w:ascii="游ゴシック" w:eastAsia="游ゴシック" w:hAnsi="游ゴシック" w:hint="eastAsia"/>
        </w:rPr>
        <w:t>今回</w:t>
      </w:r>
      <w:r w:rsidRPr="00B43099">
        <w:rPr>
          <w:rFonts w:ascii="游ゴシック" w:eastAsia="游ゴシック" w:hAnsi="游ゴシック" w:hint="eastAsia"/>
        </w:rPr>
        <w:t>被災された福祉事業所を支援するために、</w:t>
      </w:r>
      <w:r w:rsidR="00F41837" w:rsidRPr="00B43099">
        <w:rPr>
          <w:rFonts w:ascii="游ゴシック" w:eastAsia="游ゴシック" w:hAnsi="游ゴシック" w:hint="eastAsia"/>
        </w:rPr>
        <w:t>関係する方々に</w:t>
      </w:r>
      <w:r w:rsidRPr="00B43099">
        <w:rPr>
          <w:rFonts w:ascii="游ゴシック" w:eastAsia="游ゴシック" w:hAnsi="游ゴシック" w:hint="eastAsia"/>
        </w:rPr>
        <w:t>呼びかけて支援金</w:t>
      </w:r>
      <w:r w:rsidR="00F41837" w:rsidRPr="00B43099">
        <w:rPr>
          <w:rFonts w:ascii="游ゴシック" w:eastAsia="游ゴシック" w:hAnsi="游ゴシック" w:hint="eastAsia"/>
        </w:rPr>
        <w:t>の募集を行うことにしました。</w:t>
      </w:r>
    </w:p>
    <w:p w14:paraId="29E046CB" w14:textId="3049EA37" w:rsidR="00F41837" w:rsidRDefault="00571839" w:rsidP="00215E95">
      <w:pPr>
        <w:ind w:firstLineChars="100" w:firstLine="210"/>
        <w:rPr>
          <w:rFonts w:ascii="游ゴシック" w:eastAsia="游ゴシック" w:hAnsi="游ゴシック"/>
        </w:rPr>
      </w:pPr>
      <w:r>
        <w:rPr>
          <w:rFonts w:ascii="游ゴシック" w:eastAsia="游ゴシック" w:hAnsi="游ゴシック" w:hint="eastAsia"/>
        </w:rPr>
        <w:t>現在、被害が</w:t>
      </w:r>
      <w:r w:rsidR="00F41837" w:rsidRPr="00B43099">
        <w:rPr>
          <w:rFonts w:ascii="游ゴシック" w:eastAsia="游ゴシック" w:hAnsi="游ゴシック" w:hint="eastAsia"/>
        </w:rPr>
        <w:t>大きかった以下の福祉事業所への支援を予定しております。</w:t>
      </w:r>
    </w:p>
    <w:p w14:paraId="5F565070" w14:textId="77777777" w:rsidR="00B43099" w:rsidRPr="00571839" w:rsidRDefault="00B43099" w:rsidP="00215E95">
      <w:pPr>
        <w:ind w:firstLineChars="100" w:firstLine="210"/>
        <w:rPr>
          <w:rFonts w:ascii="游ゴシック" w:eastAsia="游ゴシック" w:hAnsi="游ゴシック"/>
        </w:rPr>
      </w:pPr>
    </w:p>
    <w:p w14:paraId="75EA9586" w14:textId="02CCB6DC" w:rsidR="00F41837" w:rsidRPr="00B43099" w:rsidRDefault="00F41837" w:rsidP="00215E95">
      <w:pPr>
        <w:ind w:firstLineChars="100" w:firstLine="210"/>
        <w:rPr>
          <w:rFonts w:ascii="游ゴシック" w:eastAsia="游ゴシック" w:hAnsi="游ゴシック"/>
        </w:rPr>
      </w:pPr>
      <w:r w:rsidRPr="00B43099">
        <w:rPr>
          <w:rFonts w:ascii="游ゴシック" w:eastAsia="游ゴシック" w:hAnsi="游ゴシック" w:hint="eastAsia"/>
        </w:rPr>
        <w:t>□特定非営利活動法人それいゆ　生活介護事業所ワークショップ神野（佐賀県佐賀市）</w:t>
      </w:r>
    </w:p>
    <w:p w14:paraId="29F243A4" w14:textId="282BED87" w:rsidR="00F41837" w:rsidRPr="00B43099" w:rsidRDefault="00F41837" w:rsidP="00215E95">
      <w:pPr>
        <w:ind w:firstLineChars="100" w:firstLine="210"/>
        <w:rPr>
          <w:rFonts w:ascii="游ゴシック" w:eastAsia="游ゴシック" w:hAnsi="游ゴシック"/>
        </w:rPr>
      </w:pPr>
      <w:r w:rsidRPr="00B43099">
        <w:rPr>
          <w:rFonts w:ascii="游ゴシック" w:eastAsia="游ゴシック" w:hAnsi="游ゴシック" w:hint="eastAsia"/>
        </w:rPr>
        <w:t xml:space="preserve">　事業所紹介：重度の自閉スペクトラム症の方々を専門的な支援で支えている事業所です。</w:t>
      </w:r>
    </w:p>
    <w:p w14:paraId="50B337EC" w14:textId="38C60222" w:rsidR="00F41837" w:rsidRPr="00B43099" w:rsidRDefault="00F41837" w:rsidP="00F41837">
      <w:pPr>
        <w:ind w:firstLineChars="100" w:firstLine="210"/>
        <w:rPr>
          <w:rFonts w:ascii="游ゴシック" w:eastAsia="游ゴシック" w:hAnsi="游ゴシック"/>
        </w:rPr>
      </w:pPr>
      <w:r w:rsidRPr="00B43099">
        <w:rPr>
          <w:rFonts w:ascii="游ゴシック" w:eastAsia="游ゴシック" w:hAnsi="游ゴシック" w:hint="eastAsia"/>
        </w:rPr>
        <w:t xml:space="preserve">　　　　　　　法人HP：</w:t>
      </w:r>
      <w:r w:rsidRPr="00B43099">
        <w:rPr>
          <w:rFonts w:ascii="游ゴシック" w:eastAsia="游ゴシック" w:hAnsi="游ゴシック"/>
        </w:rPr>
        <w:t>https://npo.autism-soreiyu.com/</w:t>
      </w:r>
    </w:p>
    <w:p w14:paraId="73E42465" w14:textId="6BDB3610" w:rsidR="00F41837" w:rsidRPr="00B43099" w:rsidRDefault="00F41837" w:rsidP="00215E95">
      <w:pPr>
        <w:ind w:firstLineChars="100" w:firstLine="210"/>
        <w:rPr>
          <w:rFonts w:ascii="游ゴシック" w:eastAsia="游ゴシック" w:hAnsi="游ゴシック"/>
        </w:rPr>
      </w:pPr>
      <w:r w:rsidRPr="00B43099">
        <w:rPr>
          <w:rFonts w:ascii="游ゴシック" w:eastAsia="游ゴシック" w:hAnsi="游ゴシック" w:hint="eastAsia"/>
        </w:rPr>
        <w:t xml:space="preserve">　被害状況：１階のフロアや個人スペースすべての床上浸水</w:t>
      </w:r>
    </w:p>
    <w:p w14:paraId="2363D1F9" w14:textId="77777777" w:rsidR="00571839" w:rsidRDefault="00571839" w:rsidP="00215E95">
      <w:pPr>
        <w:ind w:firstLineChars="100" w:firstLine="210"/>
        <w:rPr>
          <w:rFonts w:ascii="游ゴシック" w:eastAsia="游ゴシック" w:hAnsi="游ゴシック"/>
        </w:rPr>
      </w:pPr>
    </w:p>
    <w:p w14:paraId="53B5EEE2" w14:textId="1EAB0ECF" w:rsidR="00F41837" w:rsidRPr="00B43099" w:rsidRDefault="00F41837" w:rsidP="00215E95">
      <w:pPr>
        <w:ind w:firstLineChars="100" w:firstLine="210"/>
        <w:rPr>
          <w:rFonts w:ascii="游ゴシック" w:eastAsia="游ゴシック" w:hAnsi="游ゴシック"/>
        </w:rPr>
      </w:pPr>
      <w:r w:rsidRPr="00B43099">
        <w:rPr>
          <w:rFonts w:ascii="游ゴシック" w:eastAsia="游ゴシック" w:hAnsi="游ゴシック" w:hint="eastAsia"/>
        </w:rPr>
        <w:t>□社会福祉法人ゆずり葉　障害福祉サービス事業所ゆめランチ（佐賀県武雄市）</w:t>
      </w:r>
    </w:p>
    <w:p w14:paraId="1B347D8D" w14:textId="3A638DAA" w:rsidR="00F41837" w:rsidRPr="00B43099" w:rsidRDefault="00F41837" w:rsidP="00215E95">
      <w:pPr>
        <w:ind w:firstLineChars="100" w:firstLine="210"/>
        <w:rPr>
          <w:rFonts w:ascii="游ゴシック" w:eastAsia="游ゴシック" w:hAnsi="游ゴシック"/>
        </w:rPr>
      </w:pPr>
      <w:r w:rsidRPr="00B43099">
        <w:rPr>
          <w:rFonts w:ascii="游ゴシック" w:eastAsia="游ゴシック" w:hAnsi="游ゴシック" w:hint="eastAsia"/>
        </w:rPr>
        <w:t xml:space="preserve">　事業所紹介：お弁当の製造・販売を中心に障害のある方の就労を支援している事業所です。</w:t>
      </w:r>
    </w:p>
    <w:p w14:paraId="4E302814" w14:textId="77777777" w:rsidR="00550505" w:rsidRPr="00B43099" w:rsidRDefault="00F41837" w:rsidP="00550505">
      <w:pPr>
        <w:ind w:firstLineChars="100" w:firstLine="210"/>
        <w:rPr>
          <w:rFonts w:ascii="游ゴシック" w:eastAsia="游ゴシック" w:hAnsi="游ゴシック"/>
        </w:rPr>
      </w:pPr>
      <w:r w:rsidRPr="00B43099">
        <w:rPr>
          <w:rFonts w:ascii="游ゴシック" w:eastAsia="游ゴシック" w:hAnsi="游ゴシック" w:hint="eastAsia"/>
        </w:rPr>
        <w:t xml:space="preserve">　</w:t>
      </w:r>
      <w:r w:rsidR="00550505" w:rsidRPr="00B43099">
        <w:rPr>
          <w:rFonts w:ascii="游ゴシック" w:eastAsia="游ゴシック" w:hAnsi="游ゴシック" w:hint="eastAsia"/>
        </w:rPr>
        <w:t xml:space="preserve">　　　　　　　法人HP：</w:t>
      </w:r>
      <w:r w:rsidR="00550505" w:rsidRPr="00B43099">
        <w:rPr>
          <w:rFonts w:ascii="游ゴシック" w:eastAsia="游ゴシック" w:hAnsi="游ゴシック"/>
        </w:rPr>
        <w:t>http://www.nature21.net/</w:t>
      </w:r>
    </w:p>
    <w:p w14:paraId="5E9F04B6" w14:textId="123C2389" w:rsidR="00F41837" w:rsidRPr="00B43099" w:rsidRDefault="00F41837" w:rsidP="00215E95">
      <w:pPr>
        <w:ind w:firstLineChars="100" w:firstLine="210"/>
        <w:rPr>
          <w:rFonts w:ascii="游ゴシック" w:eastAsia="游ゴシック" w:hAnsi="游ゴシック"/>
        </w:rPr>
      </w:pPr>
      <w:r w:rsidRPr="00B43099">
        <w:rPr>
          <w:rFonts w:ascii="游ゴシック" w:eastAsia="游ゴシック" w:hAnsi="游ゴシック" w:hint="eastAsia"/>
        </w:rPr>
        <w:t xml:space="preserve">　被害状況：作業スペースすべての床上浸水、配達車すべての水没</w:t>
      </w:r>
    </w:p>
    <w:p w14:paraId="56F4BEE5" w14:textId="77777777" w:rsidR="00571839" w:rsidRDefault="00571839" w:rsidP="00550505">
      <w:pPr>
        <w:ind w:firstLineChars="100" w:firstLine="210"/>
        <w:rPr>
          <w:rFonts w:ascii="游ゴシック" w:eastAsia="游ゴシック" w:hAnsi="游ゴシック"/>
        </w:rPr>
      </w:pPr>
    </w:p>
    <w:p w14:paraId="69C0F9DD" w14:textId="477B0ED4" w:rsidR="00550505" w:rsidRPr="00B43099" w:rsidRDefault="00550505" w:rsidP="00550505">
      <w:pPr>
        <w:ind w:firstLineChars="100" w:firstLine="210"/>
        <w:rPr>
          <w:rFonts w:ascii="游ゴシック" w:eastAsia="游ゴシック" w:hAnsi="游ゴシック"/>
        </w:rPr>
      </w:pPr>
      <w:r w:rsidRPr="00B43099">
        <w:rPr>
          <w:rFonts w:ascii="游ゴシック" w:eastAsia="游ゴシック" w:hAnsi="游ゴシック" w:hint="eastAsia"/>
        </w:rPr>
        <w:t>※以上の福祉事業所以外にも、被害が大きい福祉事業所の情報が分かったときには対象として追加す</w:t>
      </w:r>
    </w:p>
    <w:p w14:paraId="41D379F6" w14:textId="458F8EF0" w:rsidR="00550505" w:rsidRDefault="00550505" w:rsidP="00550505">
      <w:pPr>
        <w:ind w:firstLineChars="200" w:firstLine="420"/>
        <w:rPr>
          <w:rFonts w:ascii="游ゴシック" w:eastAsia="游ゴシック" w:hAnsi="游ゴシック"/>
        </w:rPr>
      </w:pPr>
      <w:r w:rsidRPr="00B43099">
        <w:rPr>
          <w:rFonts w:ascii="游ゴシック" w:eastAsia="游ゴシック" w:hAnsi="游ゴシック" w:hint="eastAsia"/>
        </w:rPr>
        <w:t>る場合があります。</w:t>
      </w:r>
    </w:p>
    <w:p w14:paraId="1AC5948C" w14:textId="43D98A4D" w:rsidR="00B90538" w:rsidRDefault="00550505" w:rsidP="00A11C05">
      <w:pPr>
        <w:rPr>
          <w:rFonts w:ascii="游ゴシック" w:eastAsia="游ゴシック" w:hAnsi="游ゴシック"/>
        </w:rPr>
      </w:pPr>
      <w:r w:rsidRPr="00B43099">
        <w:rPr>
          <w:rFonts w:ascii="游ゴシック" w:eastAsia="游ゴシック" w:hAnsi="游ゴシック"/>
        </w:rPr>
        <w:t xml:space="preserve">　</w:t>
      </w:r>
    </w:p>
    <w:p w14:paraId="321AB26A" w14:textId="6B47061F" w:rsidR="00112954" w:rsidRDefault="00550505" w:rsidP="00A11C05">
      <w:pPr>
        <w:rPr>
          <w:rFonts w:ascii="游ゴシック" w:eastAsia="游ゴシック" w:hAnsi="游ゴシック"/>
        </w:rPr>
      </w:pPr>
      <w:r w:rsidRPr="00B43099">
        <w:rPr>
          <w:rFonts w:ascii="游ゴシック" w:eastAsia="游ゴシック" w:hAnsi="游ゴシック"/>
        </w:rPr>
        <w:t>ぜひ、</w:t>
      </w:r>
      <w:r w:rsidRPr="00B43099">
        <w:rPr>
          <w:rFonts w:ascii="游ゴシック" w:eastAsia="游ゴシック" w:hAnsi="游ゴシック" w:hint="eastAsia"/>
        </w:rPr>
        <w:t>支援金募集</w:t>
      </w:r>
      <w:r w:rsidR="00112954" w:rsidRPr="00B43099">
        <w:rPr>
          <w:rFonts w:ascii="游ゴシック" w:eastAsia="游ゴシック" w:hAnsi="游ゴシック"/>
        </w:rPr>
        <w:t>にご協力いただきますよう、お願い申し上げます。</w:t>
      </w:r>
    </w:p>
    <w:p w14:paraId="2DEB91FF" w14:textId="1EC2C4B5" w:rsidR="00571839" w:rsidRPr="00B43099" w:rsidRDefault="00571839" w:rsidP="00A11C05">
      <w:pPr>
        <w:rPr>
          <w:rFonts w:ascii="游ゴシック" w:eastAsia="游ゴシック" w:hAnsi="游ゴシック"/>
        </w:rPr>
      </w:pPr>
      <w:r w:rsidRPr="00B43099">
        <w:rPr>
          <w:rFonts w:ascii="游ゴシック" w:eastAsia="游ゴシック" w:hAnsi="游ゴシック"/>
          <w:noProof/>
        </w:rPr>
        <mc:AlternateContent>
          <mc:Choice Requires="wps">
            <w:drawing>
              <wp:anchor distT="0" distB="0" distL="114300" distR="114300" simplePos="0" relativeHeight="251659264" behindDoc="0" locked="0" layoutInCell="1" allowOverlap="1" wp14:anchorId="183FA987" wp14:editId="334092E5">
                <wp:simplePos x="0" y="0"/>
                <wp:positionH relativeFrom="margin">
                  <wp:posOffset>-131699</wp:posOffset>
                </wp:positionH>
                <wp:positionV relativeFrom="paragraph">
                  <wp:posOffset>196596</wp:posOffset>
                </wp:positionV>
                <wp:extent cx="6441440" cy="2386584"/>
                <wp:effectExtent l="0" t="0" r="16510" b="13970"/>
                <wp:wrapNone/>
                <wp:docPr id="1" name="正方形/長方形 1"/>
                <wp:cNvGraphicFramePr/>
                <a:graphic xmlns:a="http://schemas.openxmlformats.org/drawingml/2006/main">
                  <a:graphicData uri="http://schemas.microsoft.com/office/word/2010/wordprocessingShape">
                    <wps:wsp>
                      <wps:cNvSpPr/>
                      <wps:spPr>
                        <a:xfrm>
                          <a:off x="0" y="0"/>
                          <a:ext cx="6441440" cy="2386584"/>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E29D47A" id="正方形/長方形 1" o:spid="_x0000_s1026" style="position:absolute;left:0;text-align:left;margin-left:-10.35pt;margin-top:15.5pt;width:507.2pt;height:187.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" filled="f" strokecolor="black [3213]" strokeweight="1pt">
                <w10:wrap anchorx="margin"/>
              </v:rect>
            </w:pict>
          </mc:Fallback>
        </mc:AlternateContent>
      </w:r>
    </w:p>
    <w:p w14:paraId="11C4022A" w14:textId="757B9DF7" w:rsidR="00BA1441" w:rsidRPr="00B43099" w:rsidRDefault="00550505" w:rsidP="00A11C05">
      <w:pPr>
        <w:rPr>
          <w:rFonts w:ascii="游ゴシック" w:eastAsia="游ゴシック" w:hAnsi="游ゴシック"/>
        </w:rPr>
      </w:pPr>
      <w:r w:rsidRPr="00B43099">
        <w:rPr>
          <w:rFonts w:ascii="游ゴシック" w:eastAsia="游ゴシック" w:hAnsi="游ゴシック"/>
        </w:rPr>
        <w:t>１．</w:t>
      </w:r>
      <w:r w:rsidRPr="00B43099">
        <w:rPr>
          <w:rFonts w:ascii="游ゴシック" w:eastAsia="游ゴシック" w:hAnsi="游ゴシック" w:hint="eastAsia"/>
        </w:rPr>
        <w:t>実施</w:t>
      </w:r>
      <w:r w:rsidR="00112954" w:rsidRPr="00B43099">
        <w:rPr>
          <w:rFonts w:ascii="游ゴシック" w:eastAsia="游ゴシック" w:hAnsi="游ゴシック"/>
        </w:rPr>
        <w:t xml:space="preserve">主体　　　</w:t>
      </w:r>
      <w:r w:rsidR="00BA1441" w:rsidRPr="00B43099">
        <w:rPr>
          <w:rFonts w:ascii="游ゴシック" w:eastAsia="游ゴシック" w:hAnsi="游ゴシック"/>
        </w:rPr>
        <w:t xml:space="preserve">　</w:t>
      </w:r>
      <w:r w:rsidRPr="00B43099">
        <w:rPr>
          <w:rFonts w:ascii="游ゴシック" w:eastAsia="游ゴシック" w:hAnsi="游ゴシック" w:hint="eastAsia"/>
        </w:rPr>
        <w:t>九州ネットワークフォーラム</w:t>
      </w:r>
      <w:r w:rsidR="00B90538">
        <w:rPr>
          <w:rFonts w:ascii="游ゴシック" w:eastAsia="游ゴシック" w:hAnsi="游ゴシック" w:hint="eastAsia"/>
        </w:rPr>
        <w:t>実行委員会</w:t>
      </w:r>
      <w:r w:rsidRPr="00B43099">
        <w:rPr>
          <w:rFonts w:ascii="游ゴシック" w:eastAsia="游ゴシック" w:hAnsi="游ゴシック" w:hint="eastAsia"/>
        </w:rPr>
        <w:t>（九州若手福祉従事者ネットワーク）</w:t>
      </w:r>
    </w:p>
    <w:p w14:paraId="5D5E8AD5" w14:textId="73C95909" w:rsidR="00550505" w:rsidRPr="00B43099" w:rsidRDefault="00550505" w:rsidP="00A11C05">
      <w:pPr>
        <w:rPr>
          <w:rFonts w:ascii="游ゴシック" w:eastAsia="游ゴシック" w:hAnsi="游ゴシック"/>
        </w:rPr>
      </w:pPr>
      <w:r w:rsidRPr="00B43099">
        <w:rPr>
          <w:rFonts w:ascii="游ゴシック" w:eastAsia="游ゴシック" w:hAnsi="游ゴシック" w:hint="eastAsia"/>
        </w:rPr>
        <w:t xml:space="preserve">　　　　　　　　　　事務局：社会福祉法人はる（佐賀県佐賀市高木瀬町長瀬1168-1）担当：福島</w:t>
      </w:r>
    </w:p>
    <w:p w14:paraId="1E541ABC" w14:textId="57E839C9" w:rsidR="00550505" w:rsidRPr="00B43099" w:rsidRDefault="00550505" w:rsidP="00A11C05">
      <w:pPr>
        <w:rPr>
          <w:rFonts w:ascii="游ゴシック" w:eastAsia="游ゴシック" w:hAnsi="游ゴシック"/>
        </w:rPr>
      </w:pPr>
      <w:r w:rsidRPr="00B43099">
        <w:rPr>
          <w:rFonts w:ascii="游ゴシック" w:eastAsia="游ゴシック" w:hAnsi="游ゴシック" w:hint="eastAsia"/>
        </w:rPr>
        <w:t xml:space="preserve">　　　　　　　　　　　　　　</w:t>
      </w:r>
      <w:r w:rsidRPr="00B43099">
        <w:rPr>
          <w:rFonts w:ascii="游ゴシック" w:eastAsia="游ゴシック" w:hAnsi="游ゴシック"/>
        </w:rPr>
        <w:t>e-mail:</w:t>
      </w:r>
      <w:r w:rsidR="00B43099" w:rsidRPr="00B43099">
        <w:rPr>
          <w:rFonts w:ascii="游ゴシック" w:eastAsia="游ゴシック" w:hAnsi="游ゴシック"/>
        </w:rPr>
        <w:t xml:space="preserve"> </w:t>
      </w:r>
      <w:hyperlink r:id="rId7" w:history="1">
        <w:r w:rsidR="00B43099" w:rsidRPr="00B43099">
          <w:rPr>
            <w:rStyle w:val="a9"/>
            <w:rFonts w:ascii="游ゴシック" w:eastAsia="游ゴシック" w:hAnsi="游ゴシック"/>
          </w:rPr>
          <w:t>halhal@life-hal.jp</w:t>
        </w:r>
      </w:hyperlink>
      <w:r w:rsidR="00B43099" w:rsidRPr="00B43099">
        <w:rPr>
          <w:rFonts w:ascii="游ゴシック" w:eastAsia="游ゴシック" w:hAnsi="游ゴシック" w:hint="eastAsia"/>
        </w:rPr>
        <w:t xml:space="preserve">　 FAX: 0952-34-1024</w:t>
      </w:r>
    </w:p>
    <w:p w14:paraId="69A15047" w14:textId="0FFE6E9B" w:rsidR="00AE2F82" w:rsidRPr="00B43099" w:rsidRDefault="00112954" w:rsidP="00A11C05">
      <w:pPr>
        <w:rPr>
          <w:rFonts w:ascii="游ゴシック" w:eastAsia="游ゴシック" w:hAnsi="游ゴシック"/>
        </w:rPr>
      </w:pPr>
      <w:r w:rsidRPr="00B43099">
        <w:rPr>
          <w:rFonts w:ascii="游ゴシック" w:eastAsia="游ゴシック" w:hAnsi="游ゴシック"/>
        </w:rPr>
        <w:t>２．</w:t>
      </w:r>
      <w:r w:rsidR="00550505" w:rsidRPr="00B43099">
        <w:rPr>
          <w:rFonts w:ascii="游ゴシック" w:eastAsia="游ゴシック" w:hAnsi="游ゴシック" w:hint="eastAsia"/>
        </w:rPr>
        <w:t>支援金</w:t>
      </w:r>
      <w:r w:rsidR="00AE2F82" w:rsidRPr="00B43099">
        <w:rPr>
          <w:rFonts w:ascii="游ゴシック" w:eastAsia="游ゴシック" w:hAnsi="游ゴシック"/>
        </w:rPr>
        <w:t xml:space="preserve">使途　　</w:t>
      </w:r>
      <w:r w:rsidR="00BA1441" w:rsidRPr="00B43099">
        <w:rPr>
          <w:rFonts w:ascii="游ゴシック" w:eastAsia="游ゴシック" w:hAnsi="游ゴシック"/>
        </w:rPr>
        <w:t xml:space="preserve">　</w:t>
      </w:r>
      <w:r w:rsidR="00550505" w:rsidRPr="00B43099">
        <w:rPr>
          <w:rFonts w:ascii="游ゴシック" w:eastAsia="游ゴシック" w:hAnsi="游ゴシック" w:hint="eastAsia"/>
        </w:rPr>
        <w:t>九州北部大雨</w:t>
      </w:r>
      <w:r w:rsidR="00AE2F82" w:rsidRPr="00B43099">
        <w:rPr>
          <w:rFonts w:ascii="游ゴシック" w:eastAsia="游ゴシック" w:hAnsi="游ゴシック"/>
        </w:rPr>
        <w:t>で被災した福祉事業所</w:t>
      </w:r>
      <w:r w:rsidR="00550505" w:rsidRPr="00B43099">
        <w:rPr>
          <w:rFonts w:ascii="游ゴシック" w:eastAsia="游ゴシック" w:hAnsi="游ゴシック" w:hint="eastAsia"/>
        </w:rPr>
        <w:t>の</w:t>
      </w:r>
      <w:r w:rsidR="00AE2F82" w:rsidRPr="00B43099">
        <w:rPr>
          <w:rFonts w:ascii="游ゴシック" w:eastAsia="游ゴシック" w:hAnsi="游ゴシック"/>
        </w:rPr>
        <w:t>復旧支援</w:t>
      </w:r>
    </w:p>
    <w:p w14:paraId="585DA264" w14:textId="77777777" w:rsidR="00B43099" w:rsidRDefault="00AE2F82" w:rsidP="00A11C05">
      <w:pPr>
        <w:rPr>
          <w:rFonts w:ascii="游ゴシック" w:eastAsia="游ゴシック" w:hAnsi="游ゴシック" w:cs="ＭＳ 明朝"/>
        </w:rPr>
      </w:pPr>
      <w:r w:rsidRPr="00B43099">
        <w:rPr>
          <w:rFonts w:ascii="游ゴシック" w:eastAsia="游ゴシック" w:hAnsi="游ゴシック" w:cs="ＭＳ 明朝"/>
        </w:rPr>
        <w:t>３．</w:t>
      </w:r>
      <w:r w:rsidR="00550505" w:rsidRPr="00B43099">
        <w:rPr>
          <w:rFonts w:ascii="游ゴシック" w:eastAsia="游ゴシック" w:hAnsi="游ゴシック" w:cs="ＭＳ 明朝" w:hint="eastAsia"/>
        </w:rPr>
        <w:t>募集方法</w:t>
      </w:r>
      <w:r w:rsidR="00D90730" w:rsidRPr="00B43099">
        <w:rPr>
          <w:rFonts w:ascii="游ゴシック" w:eastAsia="游ゴシック" w:hAnsi="游ゴシック" w:cs="ＭＳ 明朝"/>
        </w:rPr>
        <w:t xml:space="preserve">　　　</w:t>
      </w:r>
      <w:r w:rsidR="00BA1441" w:rsidRPr="00B43099">
        <w:rPr>
          <w:rFonts w:ascii="游ゴシック" w:eastAsia="游ゴシック" w:hAnsi="游ゴシック" w:cs="ＭＳ 明朝"/>
        </w:rPr>
        <w:t xml:space="preserve">　</w:t>
      </w:r>
      <w:r w:rsidR="00B43099" w:rsidRPr="00B43099">
        <w:rPr>
          <w:rFonts w:ascii="游ゴシック" w:eastAsia="游ゴシック" w:hAnsi="游ゴシック" w:cs="ＭＳ 明朝" w:hint="eastAsia"/>
        </w:rPr>
        <w:t>支援金申込書の内容をメール、FAXをしていただいてから以下の振込口座にお振</w:t>
      </w:r>
    </w:p>
    <w:p w14:paraId="28748032" w14:textId="50F58063" w:rsidR="00BA1441" w:rsidRPr="00B43099" w:rsidRDefault="00B43099" w:rsidP="00B43099">
      <w:pPr>
        <w:rPr>
          <w:rFonts w:ascii="游ゴシック" w:eastAsia="游ゴシック" w:hAnsi="游ゴシック" w:cs="ＭＳ 明朝"/>
        </w:rPr>
      </w:pPr>
      <w:r>
        <w:rPr>
          <w:rFonts w:ascii="游ゴシック" w:eastAsia="游ゴシック" w:hAnsi="游ゴシック" w:cs="ＭＳ 明朝" w:hint="eastAsia"/>
        </w:rPr>
        <w:t xml:space="preserve">　　　　　　　　　　</w:t>
      </w:r>
      <w:r w:rsidRPr="00B43099">
        <w:rPr>
          <w:rFonts w:ascii="游ゴシック" w:eastAsia="游ゴシック" w:hAnsi="游ゴシック" w:cs="ＭＳ 明朝" w:hint="eastAsia"/>
        </w:rPr>
        <w:t>込みください。</w:t>
      </w:r>
    </w:p>
    <w:p w14:paraId="3A238AF0" w14:textId="0DD40A67" w:rsidR="00BA1441" w:rsidRPr="00B43099" w:rsidRDefault="00D90730" w:rsidP="00B43099">
      <w:pPr>
        <w:ind w:firstLineChars="600" w:firstLine="1260"/>
        <w:rPr>
          <w:rFonts w:ascii="游ゴシック" w:eastAsia="游ゴシック" w:hAnsi="游ゴシック" w:cs="ＭＳ 明朝"/>
        </w:rPr>
      </w:pPr>
      <w:r w:rsidRPr="00B43099">
        <w:rPr>
          <w:rFonts w:ascii="游ゴシック" w:eastAsia="游ゴシック" w:hAnsi="游ゴシック" w:cs="ＭＳ 明朝"/>
        </w:rPr>
        <w:t xml:space="preserve">　　　</w:t>
      </w:r>
      <w:r w:rsidR="00BA1441" w:rsidRPr="00B43099">
        <w:rPr>
          <w:rFonts w:ascii="游ゴシック" w:eastAsia="游ゴシック" w:hAnsi="游ゴシック" w:cs="ＭＳ 明朝"/>
        </w:rPr>
        <w:t xml:space="preserve">　金融機関　　佐賀銀行　本店営業部</w:t>
      </w:r>
    </w:p>
    <w:p w14:paraId="0095D968" w14:textId="1CD91AB0" w:rsidR="00D90730" w:rsidRPr="00B43099" w:rsidRDefault="00BA1441" w:rsidP="00BA1441">
      <w:pPr>
        <w:ind w:firstLineChars="1000" w:firstLine="2100"/>
        <w:rPr>
          <w:rFonts w:ascii="游ゴシック" w:eastAsia="游ゴシック" w:hAnsi="游ゴシック" w:cs="ＭＳ 明朝"/>
        </w:rPr>
      </w:pPr>
      <w:r w:rsidRPr="00B43099">
        <w:rPr>
          <w:rFonts w:ascii="游ゴシック" w:eastAsia="游ゴシック" w:hAnsi="游ゴシック" w:cs="ＭＳ 明朝"/>
        </w:rPr>
        <w:t xml:space="preserve">口座名義　　</w:t>
      </w:r>
      <w:r w:rsidR="00550505" w:rsidRPr="00B43099">
        <w:rPr>
          <w:rFonts w:ascii="游ゴシック" w:eastAsia="游ゴシック" w:hAnsi="游ゴシック" w:cs="ＭＳ 明朝" w:hint="eastAsia"/>
        </w:rPr>
        <w:t>九州若手福祉従事者ネットワーク</w:t>
      </w:r>
    </w:p>
    <w:p w14:paraId="0FC21173" w14:textId="28A5823F" w:rsidR="00BA1441" w:rsidRPr="00B43099" w:rsidRDefault="00BA1441" w:rsidP="00A11C05">
      <w:pPr>
        <w:rPr>
          <w:rFonts w:ascii="游ゴシック" w:eastAsia="游ゴシック" w:hAnsi="游ゴシック" w:cs="ＭＳ 明朝"/>
        </w:rPr>
      </w:pPr>
      <w:r w:rsidRPr="00B43099">
        <w:rPr>
          <w:rFonts w:ascii="游ゴシック" w:eastAsia="游ゴシック" w:hAnsi="游ゴシック" w:cs="ＭＳ 明朝"/>
        </w:rPr>
        <w:t xml:space="preserve">　　　　　　　　　　</w:t>
      </w:r>
      <w:r w:rsidR="004B7C9F">
        <w:rPr>
          <w:rFonts w:ascii="游ゴシック" w:eastAsia="游ゴシック" w:hAnsi="游ゴシック" w:cs="ＭＳ 明朝"/>
        </w:rPr>
        <w:t xml:space="preserve">口座番号　　</w:t>
      </w:r>
      <w:r w:rsidR="007C502D">
        <w:rPr>
          <w:rFonts w:ascii="游ゴシック" w:eastAsia="游ゴシック" w:hAnsi="游ゴシック" w:cs="ＭＳ 明朝" w:hint="eastAsia"/>
        </w:rPr>
        <w:t xml:space="preserve">普通 </w:t>
      </w:r>
      <w:r w:rsidR="004B7C9F">
        <w:rPr>
          <w:rFonts w:ascii="游ゴシック" w:eastAsia="游ゴシック" w:hAnsi="游ゴシック" w:cs="ＭＳ 明朝" w:hint="eastAsia"/>
        </w:rPr>
        <w:t>３０７０１２１</w:t>
      </w:r>
    </w:p>
    <w:p w14:paraId="3F52BF5B" w14:textId="14F97A7C" w:rsidR="00B43099" w:rsidRDefault="00B43099" w:rsidP="00A11C05">
      <w:pPr>
        <w:rPr>
          <w:rFonts w:ascii="游ゴシック" w:eastAsia="游ゴシック" w:hAnsi="游ゴシック" w:cs="ＭＳ 明朝"/>
        </w:rPr>
      </w:pPr>
      <w:r w:rsidRPr="00B43099">
        <w:rPr>
          <w:rFonts w:ascii="游ゴシック" w:eastAsia="游ゴシック" w:hAnsi="游ゴシック" w:cs="ＭＳ 明朝" w:hint="eastAsia"/>
        </w:rPr>
        <w:t xml:space="preserve">４．募集期間　　　　</w:t>
      </w:r>
      <w:r w:rsidR="00B90538">
        <w:rPr>
          <w:rFonts w:ascii="游ゴシック" w:eastAsia="游ゴシック" w:hAnsi="游ゴシック" w:cs="ＭＳ 明朝" w:hint="eastAsia"/>
        </w:rPr>
        <w:t>２０１９年９月２</w:t>
      </w:r>
      <w:r w:rsidRPr="00B43099">
        <w:rPr>
          <w:rFonts w:ascii="游ゴシック" w:eastAsia="游ゴシック" w:hAnsi="游ゴシック" w:cs="ＭＳ 明朝" w:hint="eastAsia"/>
        </w:rPr>
        <w:t>日～９月３０日（期限内にお願いします。）</w:t>
      </w:r>
    </w:p>
    <w:p w14:paraId="15305448" w14:textId="77777777" w:rsidR="00DA5EB2" w:rsidRDefault="00DA5EB2" w:rsidP="00DA5EB2">
      <w:pPr>
        <w:jc w:val="center"/>
        <w:rPr>
          <w:rFonts w:ascii="游ゴシック" w:eastAsia="游ゴシック" w:hAnsi="游ゴシック" w:cs="ＭＳ 明朝" w:hint="eastAsia"/>
          <w:sz w:val="28"/>
          <w:szCs w:val="28"/>
        </w:rPr>
      </w:pPr>
    </w:p>
    <w:p w14:paraId="26AD61A5" w14:textId="6487B4FB" w:rsidR="00DA5EB2" w:rsidRPr="00DA5EB2" w:rsidRDefault="00B90538" w:rsidP="00DA5EB2">
      <w:pPr>
        <w:jc w:val="center"/>
        <w:rPr>
          <w:rFonts w:ascii="游ゴシック" w:eastAsia="游ゴシック" w:hAnsi="游ゴシック" w:cs="ＭＳ 明朝"/>
          <w:sz w:val="28"/>
          <w:szCs w:val="28"/>
        </w:rPr>
      </w:pPr>
      <w:r w:rsidRPr="00B90538">
        <w:rPr>
          <w:rFonts w:ascii="游ゴシック" w:eastAsia="游ゴシック" w:hAnsi="游ゴシック" w:cs="ＭＳ 明朝" w:hint="eastAsia"/>
          <w:sz w:val="28"/>
          <w:szCs w:val="28"/>
        </w:rPr>
        <w:t>九州ネットワークフォーラム実行委員会</w:t>
      </w:r>
      <w:r w:rsidR="00571839">
        <w:rPr>
          <w:rFonts w:ascii="游ゴシック" w:eastAsia="游ゴシック" w:hAnsi="游ゴシック" w:cs="ＭＳ 明朝" w:hint="eastAsia"/>
          <w:sz w:val="28"/>
          <w:szCs w:val="28"/>
        </w:rPr>
        <w:t>について</w:t>
      </w:r>
    </w:p>
    <w:p w14:paraId="4536EA4F" w14:textId="77777777" w:rsidR="00DA5EB2" w:rsidRDefault="00DA5EB2" w:rsidP="00571839">
      <w:pPr>
        <w:ind w:firstLineChars="300" w:firstLine="720"/>
        <w:rPr>
          <w:rFonts w:ascii="游ゴシック" w:eastAsia="游ゴシック" w:hAnsi="游ゴシック" w:hint="eastAsia"/>
          <w:sz w:val="24"/>
          <w:szCs w:val="24"/>
        </w:rPr>
      </w:pPr>
    </w:p>
    <w:p w14:paraId="79771E5F" w14:textId="77777777" w:rsidR="00571839" w:rsidRDefault="00571839" w:rsidP="00571839">
      <w:pPr>
        <w:ind w:firstLineChars="300" w:firstLine="720"/>
        <w:rPr>
          <w:rFonts w:ascii="游ゴシック" w:eastAsia="游ゴシック" w:hAnsi="游ゴシック" w:hint="eastAsia"/>
          <w:sz w:val="24"/>
          <w:szCs w:val="24"/>
        </w:rPr>
      </w:pPr>
      <w:r w:rsidRPr="009027F0">
        <w:rPr>
          <w:rFonts w:ascii="游ゴシック" w:eastAsia="游ゴシック" w:hAnsi="游ゴシック"/>
          <w:sz w:val="24"/>
          <w:szCs w:val="24"/>
        </w:rPr>
        <w:t>私たち、九州ネットワークフォーラム</w:t>
      </w:r>
      <w:r w:rsidRPr="009027F0">
        <w:rPr>
          <w:rFonts w:ascii="游ゴシック" w:eastAsia="游ゴシック" w:hAnsi="游ゴシック" w:hint="eastAsia"/>
          <w:sz w:val="24"/>
          <w:szCs w:val="24"/>
        </w:rPr>
        <w:t>実行委員会</w:t>
      </w:r>
      <w:r w:rsidRPr="009027F0">
        <w:rPr>
          <w:rFonts w:ascii="游ゴシック" w:eastAsia="游ゴシック" w:hAnsi="游ゴシック"/>
          <w:sz w:val="24"/>
          <w:szCs w:val="24"/>
        </w:rPr>
        <w:t>は、</w:t>
      </w:r>
      <w:r w:rsidRPr="009027F0">
        <w:rPr>
          <w:rFonts w:ascii="游ゴシック" w:eastAsia="游ゴシック" w:hAnsi="游ゴシック" w:hint="eastAsia"/>
          <w:sz w:val="24"/>
          <w:szCs w:val="24"/>
        </w:rPr>
        <w:t>九州内の福祉の向上を</w:t>
      </w:r>
    </w:p>
    <w:p w14:paraId="56CF2F35" w14:textId="77777777" w:rsidR="00DA5EB2" w:rsidRPr="009027F0" w:rsidRDefault="00DA5EB2" w:rsidP="00571839">
      <w:pPr>
        <w:ind w:firstLineChars="300" w:firstLine="720"/>
        <w:rPr>
          <w:rFonts w:ascii="游ゴシック" w:eastAsia="游ゴシック" w:hAnsi="游ゴシック"/>
          <w:sz w:val="24"/>
          <w:szCs w:val="24"/>
        </w:rPr>
      </w:pPr>
    </w:p>
    <w:p w14:paraId="2F26294D" w14:textId="77777777" w:rsidR="00571839" w:rsidRDefault="00571839" w:rsidP="00571839">
      <w:pPr>
        <w:ind w:firstLineChars="200" w:firstLine="480"/>
        <w:rPr>
          <w:rFonts w:ascii="游ゴシック" w:eastAsia="游ゴシック" w:hAnsi="游ゴシック" w:hint="eastAsia"/>
          <w:sz w:val="24"/>
          <w:szCs w:val="24"/>
        </w:rPr>
      </w:pPr>
      <w:r w:rsidRPr="009027F0">
        <w:rPr>
          <w:rFonts w:ascii="游ゴシック" w:eastAsia="游ゴシック" w:hAnsi="游ゴシック" w:hint="eastAsia"/>
          <w:sz w:val="24"/>
          <w:szCs w:val="24"/>
        </w:rPr>
        <w:t>目指してフォーラムや研修会、実践報告会等の開催、事業所間の交流などを行っ</w:t>
      </w:r>
    </w:p>
    <w:p w14:paraId="6552FB63" w14:textId="77777777" w:rsidR="00DA5EB2" w:rsidRPr="009027F0" w:rsidRDefault="00DA5EB2" w:rsidP="00571839">
      <w:pPr>
        <w:ind w:firstLineChars="200" w:firstLine="480"/>
        <w:rPr>
          <w:rFonts w:ascii="游ゴシック" w:eastAsia="游ゴシック" w:hAnsi="游ゴシック"/>
          <w:sz w:val="24"/>
          <w:szCs w:val="24"/>
        </w:rPr>
      </w:pPr>
    </w:p>
    <w:p w14:paraId="5637F04C" w14:textId="77777777" w:rsidR="00571839" w:rsidRDefault="00571839" w:rsidP="00571839">
      <w:pPr>
        <w:ind w:firstLineChars="200" w:firstLine="480"/>
        <w:rPr>
          <w:rFonts w:ascii="游ゴシック" w:eastAsia="游ゴシック" w:hAnsi="游ゴシック" w:hint="eastAsia"/>
          <w:sz w:val="24"/>
          <w:szCs w:val="24"/>
        </w:rPr>
      </w:pPr>
      <w:r w:rsidRPr="009027F0">
        <w:rPr>
          <w:rFonts w:ascii="游ゴシック" w:eastAsia="游ゴシック" w:hAnsi="游ゴシック" w:hint="eastAsia"/>
          <w:sz w:val="24"/>
          <w:szCs w:val="24"/>
        </w:rPr>
        <w:t>てきました。平成２８年の熊本震災では、ネットワークを活かして、物資の収集・</w:t>
      </w:r>
    </w:p>
    <w:p w14:paraId="3B82FDD3" w14:textId="77777777" w:rsidR="00DA5EB2" w:rsidRPr="009027F0" w:rsidRDefault="00DA5EB2" w:rsidP="00571839">
      <w:pPr>
        <w:ind w:firstLineChars="200" w:firstLine="480"/>
        <w:rPr>
          <w:rFonts w:ascii="游ゴシック" w:eastAsia="游ゴシック" w:hAnsi="游ゴシック"/>
          <w:sz w:val="24"/>
          <w:szCs w:val="24"/>
        </w:rPr>
      </w:pPr>
    </w:p>
    <w:p w14:paraId="0E6E750A" w14:textId="77777777" w:rsidR="009027F0" w:rsidRDefault="00571839" w:rsidP="00571839">
      <w:pPr>
        <w:ind w:firstLineChars="200" w:firstLine="480"/>
        <w:rPr>
          <w:rFonts w:ascii="游ゴシック" w:eastAsia="游ゴシック" w:hAnsi="游ゴシック" w:hint="eastAsia"/>
          <w:sz w:val="24"/>
          <w:szCs w:val="24"/>
        </w:rPr>
      </w:pPr>
      <w:r w:rsidRPr="009027F0">
        <w:rPr>
          <w:rFonts w:ascii="游ゴシック" w:eastAsia="游ゴシック" w:hAnsi="游ゴシック" w:hint="eastAsia"/>
          <w:sz w:val="24"/>
          <w:szCs w:val="24"/>
        </w:rPr>
        <w:t>運搬や人的派遣、支援金の募集などを</w:t>
      </w:r>
      <w:r w:rsidR="009027F0" w:rsidRPr="009027F0">
        <w:rPr>
          <w:rFonts w:ascii="游ゴシック" w:eastAsia="游ゴシック" w:hAnsi="游ゴシック" w:hint="eastAsia"/>
          <w:sz w:val="24"/>
          <w:szCs w:val="24"/>
        </w:rPr>
        <w:t>、平成３０年度の北海道胆振東部地震では</w:t>
      </w:r>
    </w:p>
    <w:p w14:paraId="2B5060F8" w14:textId="77777777" w:rsidR="00DA5EB2" w:rsidRPr="009027F0" w:rsidRDefault="00DA5EB2" w:rsidP="00571839">
      <w:pPr>
        <w:ind w:firstLineChars="200" w:firstLine="480"/>
        <w:rPr>
          <w:rFonts w:ascii="游ゴシック" w:eastAsia="游ゴシック" w:hAnsi="游ゴシック"/>
          <w:sz w:val="24"/>
          <w:szCs w:val="24"/>
        </w:rPr>
      </w:pPr>
    </w:p>
    <w:p w14:paraId="613991B0" w14:textId="3E8CB78E" w:rsidR="00571839" w:rsidRPr="009027F0" w:rsidRDefault="009027F0" w:rsidP="00571839">
      <w:pPr>
        <w:ind w:firstLineChars="200" w:firstLine="480"/>
        <w:rPr>
          <w:rFonts w:ascii="游ゴシック" w:eastAsia="游ゴシック" w:hAnsi="游ゴシック"/>
          <w:sz w:val="24"/>
          <w:szCs w:val="24"/>
        </w:rPr>
      </w:pPr>
      <w:r w:rsidRPr="009027F0">
        <w:rPr>
          <w:rFonts w:ascii="游ゴシック" w:eastAsia="游ゴシック" w:hAnsi="游ゴシック" w:hint="eastAsia"/>
          <w:sz w:val="24"/>
          <w:szCs w:val="24"/>
        </w:rPr>
        <w:t>支援金の募集を</w:t>
      </w:r>
      <w:r w:rsidR="00571839" w:rsidRPr="009027F0">
        <w:rPr>
          <w:rFonts w:ascii="游ゴシック" w:eastAsia="游ゴシック" w:hAnsi="游ゴシック" w:hint="eastAsia"/>
          <w:sz w:val="24"/>
          <w:szCs w:val="24"/>
        </w:rPr>
        <w:t>行いました。</w:t>
      </w:r>
    </w:p>
    <w:p w14:paraId="6D4FA117" w14:textId="77777777" w:rsidR="00571839" w:rsidRPr="00571839" w:rsidRDefault="00571839" w:rsidP="00571839">
      <w:pPr>
        <w:ind w:firstLineChars="100" w:firstLine="210"/>
        <w:rPr>
          <w:rFonts w:ascii="游ゴシック" w:eastAsia="游ゴシック" w:hAnsi="游ゴシック"/>
          <w:szCs w:val="21"/>
        </w:rPr>
      </w:pPr>
    </w:p>
    <w:p w14:paraId="1770A612" w14:textId="73643DF3" w:rsidR="00571839" w:rsidRDefault="00571839" w:rsidP="00571839">
      <w:pPr>
        <w:jc w:val="center"/>
        <w:rPr>
          <w:rFonts w:ascii="游ゴシック" w:eastAsia="游ゴシック" w:hAnsi="游ゴシック" w:cs="ＭＳ 明朝" w:hint="eastAsia"/>
          <w:sz w:val="24"/>
          <w:szCs w:val="24"/>
        </w:rPr>
      </w:pPr>
      <w:r w:rsidRPr="009027F0">
        <w:rPr>
          <w:rFonts w:ascii="游ゴシック" w:eastAsia="游ゴシック" w:hAnsi="游ゴシック" w:cs="ＭＳ 明朝" w:hint="eastAsia"/>
          <w:sz w:val="24"/>
          <w:szCs w:val="24"/>
        </w:rPr>
        <w:t>実行委員会メンバー</w:t>
      </w:r>
    </w:p>
    <w:p w14:paraId="24366BB8" w14:textId="77777777" w:rsidR="00DA5EB2" w:rsidRPr="009027F0" w:rsidRDefault="00DA5EB2" w:rsidP="00571839">
      <w:pPr>
        <w:jc w:val="center"/>
        <w:rPr>
          <w:rFonts w:ascii="游ゴシック" w:eastAsia="游ゴシック" w:hAnsi="游ゴシック" w:cs="ＭＳ 明朝"/>
          <w:sz w:val="24"/>
          <w:szCs w:val="24"/>
        </w:rPr>
      </w:pPr>
    </w:p>
    <w:p w14:paraId="32FC3625" w14:textId="579FC70C" w:rsidR="00B90538" w:rsidRDefault="00B90538" w:rsidP="00571839">
      <w:pPr>
        <w:ind w:firstLineChars="800" w:firstLine="1920"/>
        <w:rPr>
          <w:rFonts w:ascii="游ゴシック" w:eastAsia="游ゴシック" w:hAnsi="游ゴシック" w:cs="ＭＳ 明朝" w:hint="eastAsia"/>
          <w:sz w:val="24"/>
          <w:szCs w:val="24"/>
        </w:rPr>
      </w:pPr>
      <w:r w:rsidRPr="009027F0">
        <w:rPr>
          <w:rFonts w:ascii="游ゴシック" w:eastAsia="游ゴシック" w:hAnsi="游ゴシック" w:cs="ＭＳ 明朝" w:hint="eastAsia"/>
          <w:sz w:val="24"/>
          <w:szCs w:val="24"/>
        </w:rPr>
        <w:t>福島龍三郎　社会福祉法人はる（佐賀県）</w:t>
      </w:r>
    </w:p>
    <w:p w14:paraId="62F00571" w14:textId="77777777" w:rsidR="00DA5EB2" w:rsidRPr="009027F0" w:rsidRDefault="00DA5EB2" w:rsidP="00571839">
      <w:pPr>
        <w:ind w:firstLineChars="800" w:firstLine="1920"/>
        <w:rPr>
          <w:rFonts w:ascii="游ゴシック" w:eastAsia="游ゴシック" w:hAnsi="游ゴシック" w:cs="ＭＳ 明朝"/>
          <w:sz w:val="24"/>
          <w:szCs w:val="24"/>
        </w:rPr>
      </w:pPr>
    </w:p>
    <w:p w14:paraId="10B5F1C0" w14:textId="3909C3E5" w:rsidR="00B90538" w:rsidRDefault="00B90538" w:rsidP="00571839">
      <w:pPr>
        <w:ind w:firstLineChars="800" w:firstLine="1920"/>
        <w:rPr>
          <w:rFonts w:ascii="游ゴシック" w:eastAsia="游ゴシック" w:hAnsi="游ゴシック" w:cs="ＭＳ 明朝" w:hint="eastAsia"/>
          <w:sz w:val="24"/>
          <w:szCs w:val="24"/>
        </w:rPr>
      </w:pPr>
      <w:r w:rsidRPr="009027F0">
        <w:rPr>
          <w:rFonts w:ascii="游ゴシック" w:eastAsia="游ゴシック" w:hAnsi="游ゴシック" w:cs="ＭＳ 明朝" w:hint="eastAsia"/>
          <w:sz w:val="24"/>
          <w:szCs w:val="24"/>
        </w:rPr>
        <w:t>田島光浩　　社会福祉法人南高愛隣会（長崎県）</w:t>
      </w:r>
    </w:p>
    <w:p w14:paraId="2D0DA462" w14:textId="77777777" w:rsidR="00DA5EB2" w:rsidRPr="009027F0" w:rsidRDefault="00DA5EB2" w:rsidP="00571839">
      <w:pPr>
        <w:ind w:firstLineChars="800" w:firstLine="1920"/>
        <w:rPr>
          <w:rFonts w:ascii="游ゴシック" w:eastAsia="游ゴシック" w:hAnsi="游ゴシック" w:cs="ＭＳ 明朝"/>
          <w:sz w:val="24"/>
          <w:szCs w:val="24"/>
        </w:rPr>
      </w:pPr>
    </w:p>
    <w:p w14:paraId="2F081117" w14:textId="65C4096B" w:rsidR="00B90538" w:rsidRDefault="00B90538" w:rsidP="00571839">
      <w:pPr>
        <w:ind w:firstLineChars="800" w:firstLine="1920"/>
        <w:rPr>
          <w:rFonts w:ascii="游ゴシック" w:eastAsia="游ゴシック" w:hAnsi="游ゴシック" w:cs="ＭＳ 明朝" w:hint="eastAsia"/>
          <w:sz w:val="24"/>
          <w:szCs w:val="24"/>
        </w:rPr>
      </w:pPr>
      <w:r w:rsidRPr="009027F0">
        <w:rPr>
          <w:rFonts w:ascii="游ゴシック" w:eastAsia="游ゴシック" w:hAnsi="游ゴシック" w:cs="ＭＳ 明朝" w:hint="eastAsia"/>
          <w:sz w:val="24"/>
          <w:szCs w:val="24"/>
        </w:rPr>
        <w:t>水流源彦　　社会福祉法人ゆうかり（鹿児島県）</w:t>
      </w:r>
    </w:p>
    <w:p w14:paraId="7F67FF64" w14:textId="77777777" w:rsidR="00DA5EB2" w:rsidRPr="009027F0" w:rsidRDefault="00DA5EB2" w:rsidP="00571839">
      <w:pPr>
        <w:ind w:firstLineChars="800" w:firstLine="1920"/>
        <w:rPr>
          <w:rFonts w:ascii="游ゴシック" w:eastAsia="游ゴシック" w:hAnsi="游ゴシック" w:cs="ＭＳ 明朝"/>
          <w:sz w:val="24"/>
          <w:szCs w:val="24"/>
        </w:rPr>
      </w:pPr>
    </w:p>
    <w:p w14:paraId="63847DFD" w14:textId="04FE42CB" w:rsidR="00B90538" w:rsidRDefault="00B90538" w:rsidP="00571839">
      <w:pPr>
        <w:ind w:firstLineChars="800" w:firstLine="1920"/>
        <w:rPr>
          <w:rFonts w:ascii="游ゴシック" w:eastAsia="游ゴシック" w:hAnsi="游ゴシック" w:cs="ＭＳ 明朝" w:hint="eastAsia"/>
          <w:sz w:val="24"/>
          <w:szCs w:val="24"/>
        </w:rPr>
      </w:pPr>
      <w:r w:rsidRPr="009027F0">
        <w:rPr>
          <w:rFonts w:ascii="游ゴシック" w:eastAsia="游ゴシック" w:hAnsi="游ゴシック" w:cs="ＭＳ 明朝" w:hint="eastAsia"/>
          <w:sz w:val="24"/>
          <w:szCs w:val="24"/>
        </w:rPr>
        <w:t>末松忠弘　　社会福祉法人明日へ向かって（福岡県）</w:t>
      </w:r>
    </w:p>
    <w:p w14:paraId="53BD9D95" w14:textId="77777777" w:rsidR="00DA5EB2" w:rsidRPr="009027F0" w:rsidRDefault="00DA5EB2" w:rsidP="00571839">
      <w:pPr>
        <w:ind w:firstLineChars="800" w:firstLine="1920"/>
        <w:rPr>
          <w:rFonts w:ascii="游ゴシック" w:eastAsia="游ゴシック" w:hAnsi="游ゴシック" w:cs="ＭＳ 明朝"/>
          <w:sz w:val="24"/>
          <w:szCs w:val="24"/>
        </w:rPr>
      </w:pPr>
    </w:p>
    <w:p w14:paraId="6CE23C8E" w14:textId="6E3770B6" w:rsidR="00B90538" w:rsidRDefault="00B90538" w:rsidP="00571839">
      <w:pPr>
        <w:ind w:firstLineChars="800" w:firstLine="1920"/>
        <w:rPr>
          <w:rFonts w:ascii="游ゴシック" w:eastAsia="游ゴシック" w:hAnsi="游ゴシック" w:cs="ＭＳ 明朝" w:hint="eastAsia"/>
          <w:sz w:val="24"/>
          <w:szCs w:val="24"/>
        </w:rPr>
      </w:pPr>
      <w:r w:rsidRPr="009027F0">
        <w:rPr>
          <w:rFonts w:ascii="游ゴシック" w:eastAsia="游ゴシック" w:hAnsi="游ゴシック" w:cs="ＭＳ 明朝" w:hint="eastAsia"/>
          <w:sz w:val="24"/>
          <w:szCs w:val="24"/>
        </w:rPr>
        <w:t>坪井　健　　ＮＰＯ法人ライフケアサポート協会（福岡県）</w:t>
      </w:r>
    </w:p>
    <w:p w14:paraId="2C533984" w14:textId="77777777" w:rsidR="00DA5EB2" w:rsidRPr="009027F0" w:rsidRDefault="00DA5EB2" w:rsidP="00571839">
      <w:pPr>
        <w:ind w:firstLineChars="800" w:firstLine="1920"/>
        <w:rPr>
          <w:rFonts w:ascii="游ゴシック" w:eastAsia="游ゴシック" w:hAnsi="游ゴシック" w:cs="ＭＳ 明朝"/>
          <w:sz w:val="24"/>
          <w:szCs w:val="24"/>
        </w:rPr>
      </w:pPr>
    </w:p>
    <w:p w14:paraId="3E3A1822" w14:textId="344F3D2A" w:rsidR="00B90538" w:rsidRDefault="00B90538" w:rsidP="00571839">
      <w:pPr>
        <w:ind w:firstLineChars="800" w:firstLine="1920"/>
        <w:rPr>
          <w:rFonts w:ascii="游ゴシック" w:eastAsia="游ゴシック" w:hAnsi="游ゴシック" w:cs="ＭＳ 明朝" w:hint="eastAsia"/>
          <w:sz w:val="24"/>
          <w:szCs w:val="24"/>
        </w:rPr>
      </w:pPr>
      <w:r w:rsidRPr="009027F0">
        <w:rPr>
          <w:rFonts w:ascii="游ゴシック" w:eastAsia="游ゴシック" w:hAnsi="游ゴシック" w:cs="ＭＳ 明朝" w:hint="eastAsia"/>
          <w:sz w:val="24"/>
          <w:szCs w:val="24"/>
        </w:rPr>
        <w:t>松崎貴之　　社会福祉法人北九州市手をつなぐ育成会（福岡県）</w:t>
      </w:r>
    </w:p>
    <w:p w14:paraId="0FD2555F" w14:textId="77777777" w:rsidR="00DA5EB2" w:rsidRPr="009027F0" w:rsidRDefault="00DA5EB2" w:rsidP="00571839">
      <w:pPr>
        <w:ind w:firstLineChars="800" w:firstLine="1920"/>
        <w:rPr>
          <w:rFonts w:ascii="游ゴシック" w:eastAsia="游ゴシック" w:hAnsi="游ゴシック" w:cs="ＭＳ 明朝"/>
          <w:sz w:val="24"/>
          <w:szCs w:val="24"/>
        </w:rPr>
      </w:pPr>
    </w:p>
    <w:p w14:paraId="11B178F2" w14:textId="40304CE7" w:rsidR="00B90538" w:rsidRDefault="00B90538" w:rsidP="00571839">
      <w:pPr>
        <w:ind w:firstLineChars="800" w:firstLine="1920"/>
        <w:rPr>
          <w:rFonts w:ascii="游ゴシック" w:eastAsia="游ゴシック" w:hAnsi="游ゴシック" w:cs="ＭＳ 明朝" w:hint="eastAsia"/>
          <w:sz w:val="24"/>
          <w:szCs w:val="24"/>
        </w:rPr>
      </w:pPr>
      <w:r w:rsidRPr="009027F0">
        <w:rPr>
          <w:rFonts w:ascii="游ゴシック" w:eastAsia="游ゴシック" w:hAnsi="游ゴシック" w:cs="ＭＳ 明朝" w:hint="eastAsia"/>
          <w:sz w:val="24"/>
          <w:szCs w:val="24"/>
        </w:rPr>
        <w:t>今池一成　　社会福祉法人三気の会（熊本県）</w:t>
      </w:r>
    </w:p>
    <w:p w14:paraId="1321DDE1" w14:textId="77777777" w:rsidR="00DA5EB2" w:rsidRPr="009027F0" w:rsidRDefault="00DA5EB2" w:rsidP="00571839">
      <w:pPr>
        <w:ind w:firstLineChars="800" w:firstLine="1920"/>
        <w:rPr>
          <w:rFonts w:ascii="游ゴシック" w:eastAsia="游ゴシック" w:hAnsi="游ゴシック" w:cs="ＭＳ 明朝"/>
          <w:sz w:val="24"/>
          <w:szCs w:val="24"/>
        </w:rPr>
      </w:pPr>
    </w:p>
    <w:p w14:paraId="18031961" w14:textId="3636A81E" w:rsidR="00B90538" w:rsidRDefault="00B90538" w:rsidP="00571839">
      <w:pPr>
        <w:ind w:firstLineChars="800" w:firstLine="1920"/>
        <w:rPr>
          <w:rFonts w:ascii="游ゴシック" w:eastAsia="游ゴシック" w:hAnsi="游ゴシック" w:cs="ＭＳ 明朝" w:hint="eastAsia"/>
          <w:sz w:val="24"/>
          <w:szCs w:val="24"/>
        </w:rPr>
      </w:pPr>
      <w:r w:rsidRPr="009027F0">
        <w:rPr>
          <w:rFonts w:ascii="游ゴシック" w:eastAsia="游ゴシック" w:hAnsi="游ゴシック" w:cs="ＭＳ 明朝" w:hint="eastAsia"/>
          <w:sz w:val="24"/>
          <w:szCs w:val="24"/>
        </w:rPr>
        <w:t>谷口建太　　社会福祉法人法人若葉会（熊本県）</w:t>
      </w:r>
    </w:p>
    <w:p w14:paraId="1549B557" w14:textId="77777777" w:rsidR="00DA5EB2" w:rsidRPr="009027F0" w:rsidRDefault="00DA5EB2" w:rsidP="00571839">
      <w:pPr>
        <w:ind w:firstLineChars="800" w:firstLine="1920"/>
        <w:rPr>
          <w:rFonts w:ascii="游ゴシック" w:eastAsia="游ゴシック" w:hAnsi="游ゴシック" w:cs="ＭＳ 明朝"/>
          <w:sz w:val="24"/>
          <w:szCs w:val="24"/>
        </w:rPr>
      </w:pPr>
    </w:p>
    <w:p w14:paraId="00C56919" w14:textId="3B0A8A99" w:rsidR="00B90538" w:rsidRDefault="00B90538" w:rsidP="00571839">
      <w:pPr>
        <w:ind w:firstLineChars="800" w:firstLine="1920"/>
        <w:rPr>
          <w:rFonts w:ascii="游ゴシック" w:eastAsia="游ゴシック" w:hAnsi="游ゴシック" w:cs="ＭＳ 明朝" w:hint="eastAsia"/>
          <w:sz w:val="24"/>
          <w:szCs w:val="24"/>
        </w:rPr>
      </w:pPr>
      <w:r w:rsidRPr="009027F0">
        <w:rPr>
          <w:rFonts w:ascii="游ゴシック" w:eastAsia="游ゴシック" w:hAnsi="游ゴシック" w:cs="ＭＳ 明朝" w:hint="eastAsia"/>
          <w:sz w:val="24"/>
          <w:szCs w:val="24"/>
        </w:rPr>
        <w:t>田代茉莉子　社会福祉法人シンフォニー（大分県）</w:t>
      </w:r>
    </w:p>
    <w:p w14:paraId="47BE91B6" w14:textId="77777777" w:rsidR="00DA5EB2" w:rsidRPr="009027F0" w:rsidRDefault="00DA5EB2" w:rsidP="00571839">
      <w:pPr>
        <w:ind w:firstLineChars="800" w:firstLine="1920"/>
        <w:rPr>
          <w:rFonts w:ascii="游ゴシック" w:eastAsia="游ゴシック" w:hAnsi="游ゴシック" w:cs="ＭＳ 明朝"/>
          <w:sz w:val="24"/>
          <w:szCs w:val="24"/>
        </w:rPr>
      </w:pPr>
    </w:p>
    <w:p w14:paraId="1E73D425" w14:textId="093DBC21" w:rsidR="00571839" w:rsidRDefault="00571839" w:rsidP="00571839">
      <w:pPr>
        <w:ind w:firstLineChars="800" w:firstLine="1920"/>
        <w:rPr>
          <w:rFonts w:ascii="游ゴシック" w:eastAsia="游ゴシック" w:hAnsi="游ゴシック" w:cs="ＭＳ 明朝" w:hint="eastAsia"/>
          <w:sz w:val="24"/>
          <w:szCs w:val="24"/>
        </w:rPr>
      </w:pPr>
      <w:r w:rsidRPr="009027F0">
        <w:rPr>
          <w:rFonts w:ascii="游ゴシック" w:eastAsia="游ゴシック" w:hAnsi="游ゴシック" w:cs="ＭＳ 明朝" w:hint="eastAsia"/>
          <w:sz w:val="24"/>
          <w:szCs w:val="24"/>
        </w:rPr>
        <w:t>古山圭二　　一般社団法人あらやしき（大分県）</w:t>
      </w:r>
    </w:p>
    <w:p w14:paraId="74E8DB6A" w14:textId="77777777" w:rsidR="00DA5EB2" w:rsidRPr="009027F0" w:rsidRDefault="00DA5EB2" w:rsidP="00571839">
      <w:pPr>
        <w:ind w:firstLineChars="800" w:firstLine="1920"/>
        <w:rPr>
          <w:rFonts w:ascii="游ゴシック" w:eastAsia="游ゴシック" w:hAnsi="游ゴシック" w:cs="ＭＳ 明朝"/>
          <w:sz w:val="24"/>
          <w:szCs w:val="24"/>
        </w:rPr>
      </w:pPr>
    </w:p>
    <w:p w14:paraId="55BCB6A1" w14:textId="5E934ABA" w:rsidR="00B90538" w:rsidRPr="009027F0" w:rsidRDefault="00B90538" w:rsidP="00571839">
      <w:pPr>
        <w:ind w:firstLineChars="800" w:firstLine="1920"/>
        <w:rPr>
          <w:rFonts w:ascii="游ゴシック" w:eastAsia="游ゴシック" w:hAnsi="游ゴシック" w:cs="ＭＳ 明朝"/>
          <w:sz w:val="24"/>
          <w:szCs w:val="24"/>
        </w:rPr>
      </w:pPr>
      <w:r w:rsidRPr="009027F0">
        <w:rPr>
          <w:rFonts w:ascii="游ゴシック" w:eastAsia="游ゴシック" w:hAnsi="游ゴシック" w:cs="ＭＳ 明朝" w:hint="eastAsia"/>
          <w:sz w:val="24"/>
          <w:szCs w:val="24"/>
        </w:rPr>
        <w:t>佐藤太郞　　社会福祉法人愛育福祉会（宮崎県）</w:t>
      </w:r>
    </w:p>
    <w:p w14:paraId="5D3204D3" w14:textId="77777777" w:rsidR="00DA5EB2" w:rsidRDefault="00DA5EB2">
      <w:pPr>
        <w:widowControl/>
        <w:jc w:val="left"/>
        <w:rPr>
          <w:rFonts w:ascii="游ゴシック" w:eastAsia="游ゴシック" w:hAnsi="游ゴシック" w:cs="ＭＳ 明朝"/>
        </w:rPr>
      </w:pPr>
      <w:r>
        <w:rPr>
          <w:rFonts w:ascii="游ゴシック" w:eastAsia="游ゴシック" w:hAnsi="游ゴシック" w:cs="ＭＳ 明朝"/>
        </w:rPr>
        <w:br w:type="page"/>
      </w:r>
    </w:p>
    <w:p w14:paraId="3CCEFF93" w14:textId="1593ABC9" w:rsidR="005A1F5E" w:rsidRDefault="005A1F5E" w:rsidP="00A11C05">
      <w:pPr>
        <w:rPr>
          <w:rFonts w:ascii="游ゴシック" w:eastAsia="游ゴシック" w:hAnsi="游ゴシック" w:cs="ＭＳ 明朝"/>
        </w:rPr>
      </w:pPr>
      <w:r>
        <w:rPr>
          <w:rFonts w:ascii="游ゴシック" w:eastAsia="游ゴシック" w:hAnsi="游ゴシック" w:cs="ＭＳ 明朝" w:hint="eastAsia"/>
        </w:rPr>
        <w:lastRenderedPageBreak/>
        <w:t>九州ネットワークフォーラム</w:t>
      </w:r>
    </w:p>
    <w:p w14:paraId="2DA802C8" w14:textId="77777777" w:rsidR="00513A51" w:rsidRPr="00DA5EB2" w:rsidRDefault="00513A51" w:rsidP="00A11C05">
      <w:pPr>
        <w:rPr>
          <w:rFonts w:ascii="游ゴシック" w:eastAsia="游ゴシック" w:hAnsi="游ゴシック" w:cs="ＭＳ 明朝"/>
        </w:rPr>
      </w:pPr>
    </w:p>
    <w:p w14:paraId="76497CAE" w14:textId="6E9D011C" w:rsidR="005A1F5E" w:rsidRDefault="005A1F5E" w:rsidP="005A1F5E">
      <w:pPr>
        <w:jc w:val="center"/>
        <w:rPr>
          <w:rFonts w:ascii="游ゴシック" w:eastAsia="游ゴシック" w:hAnsi="游ゴシック" w:cs="ＭＳ 明朝" w:hint="eastAsia"/>
          <w:sz w:val="40"/>
          <w:szCs w:val="40"/>
        </w:rPr>
      </w:pPr>
      <w:r w:rsidRPr="005A1F5E">
        <w:rPr>
          <w:rFonts w:ascii="游ゴシック" w:eastAsia="游ゴシック" w:hAnsi="游ゴシック" w:cs="ＭＳ 明朝" w:hint="eastAsia"/>
          <w:sz w:val="40"/>
          <w:szCs w:val="40"/>
        </w:rPr>
        <w:t>九州北部大雨</w:t>
      </w:r>
    </w:p>
    <w:p w14:paraId="25E90A2C" w14:textId="77777777" w:rsidR="00DA5EB2" w:rsidRPr="00DA5EB2" w:rsidRDefault="00DA5EB2" w:rsidP="005A1F5E">
      <w:pPr>
        <w:jc w:val="center"/>
        <w:rPr>
          <w:rFonts w:ascii="游ゴシック" w:eastAsia="游ゴシック" w:hAnsi="游ゴシック" w:cs="ＭＳ 明朝"/>
          <w:sz w:val="24"/>
          <w:szCs w:val="24"/>
        </w:rPr>
      </w:pPr>
    </w:p>
    <w:p w14:paraId="1A72DCD6" w14:textId="4A90A087" w:rsidR="005A1F5E" w:rsidRDefault="005A1F5E" w:rsidP="005A1F5E">
      <w:pPr>
        <w:jc w:val="center"/>
        <w:rPr>
          <w:rFonts w:ascii="游ゴシック" w:eastAsia="游ゴシック" w:hAnsi="游ゴシック" w:cs="ＭＳ 明朝" w:hint="eastAsia"/>
          <w:sz w:val="52"/>
          <w:szCs w:val="52"/>
        </w:rPr>
      </w:pPr>
      <w:r w:rsidRPr="005A1F5E">
        <w:rPr>
          <w:rFonts w:ascii="游ゴシック" w:eastAsia="游ゴシック" w:hAnsi="游ゴシック" w:cs="ＭＳ 明朝" w:hint="eastAsia"/>
          <w:sz w:val="52"/>
          <w:szCs w:val="52"/>
        </w:rPr>
        <w:t>支援金申込書</w:t>
      </w:r>
      <w:bookmarkStart w:id="0" w:name="_GoBack"/>
      <w:bookmarkEnd w:id="0"/>
    </w:p>
    <w:p w14:paraId="78380908" w14:textId="77777777" w:rsidR="00DA5EB2" w:rsidRPr="00DA5EB2" w:rsidRDefault="00DA5EB2" w:rsidP="005A1F5E">
      <w:pPr>
        <w:jc w:val="center"/>
        <w:rPr>
          <w:rFonts w:ascii="游ゴシック" w:eastAsia="游ゴシック" w:hAnsi="游ゴシック" w:cs="ＭＳ 明朝"/>
          <w:sz w:val="24"/>
          <w:szCs w:val="24"/>
        </w:rPr>
      </w:pPr>
    </w:p>
    <w:p w14:paraId="296B340F" w14:textId="3980D35C" w:rsidR="005A1F5E" w:rsidRDefault="005A1F5E" w:rsidP="005A1F5E">
      <w:pPr>
        <w:rPr>
          <w:rFonts w:ascii="游ゴシック" w:eastAsia="游ゴシック" w:hAnsi="游ゴシック" w:cs="ＭＳ 明朝" w:hint="eastAsia"/>
          <w:sz w:val="24"/>
          <w:szCs w:val="24"/>
        </w:rPr>
      </w:pPr>
      <w:r w:rsidRPr="00DA5EB2">
        <w:rPr>
          <w:rFonts w:ascii="游ゴシック" w:eastAsia="游ゴシック" w:hAnsi="游ゴシック" w:cs="ＭＳ 明朝" w:hint="eastAsia"/>
          <w:sz w:val="24"/>
          <w:szCs w:val="24"/>
        </w:rPr>
        <w:t xml:space="preserve">　　</w:t>
      </w:r>
      <w:r w:rsidR="00571839">
        <w:rPr>
          <w:rFonts w:ascii="游ゴシック" w:eastAsia="游ゴシック" w:hAnsi="游ゴシック" w:cs="ＭＳ 明朝" w:hint="eastAsia"/>
          <w:sz w:val="24"/>
          <w:szCs w:val="24"/>
        </w:rPr>
        <w:t xml:space="preserve">　</w:t>
      </w:r>
      <w:r>
        <w:rPr>
          <w:rFonts w:ascii="游ゴシック" w:eastAsia="游ゴシック" w:hAnsi="游ゴシック" w:cs="ＭＳ 明朝" w:hint="eastAsia"/>
          <w:sz w:val="24"/>
          <w:szCs w:val="24"/>
        </w:rPr>
        <w:t>九州北部大雨で被災した福祉事業所への支援金を申し込みます。</w:t>
      </w:r>
    </w:p>
    <w:p w14:paraId="4F8E728C" w14:textId="77777777" w:rsidR="00DA5EB2" w:rsidRDefault="00DA5EB2" w:rsidP="005A1F5E">
      <w:pPr>
        <w:rPr>
          <w:rFonts w:ascii="游ゴシック" w:eastAsia="游ゴシック" w:hAnsi="游ゴシック" w:cs="ＭＳ 明朝"/>
          <w:sz w:val="24"/>
          <w:szCs w:val="24"/>
        </w:rPr>
      </w:pPr>
    </w:p>
    <w:p w14:paraId="105CB2C7" w14:textId="3075A0F2" w:rsidR="005A1F5E" w:rsidRDefault="005A1F5E" w:rsidP="005A1F5E">
      <w:pPr>
        <w:rPr>
          <w:rFonts w:ascii="游ゴシック" w:eastAsia="游ゴシック" w:hAnsi="游ゴシック" w:cs="ＭＳ 明朝" w:hint="eastAsia"/>
          <w:sz w:val="24"/>
          <w:szCs w:val="24"/>
        </w:rPr>
      </w:pPr>
      <w:r>
        <w:rPr>
          <w:rFonts w:ascii="游ゴシック" w:eastAsia="游ゴシック" w:hAnsi="游ゴシック" w:cs="ＭＳ 明朝" w:hint="eastAsia"/>
          <w:sz w:val="24"/>
          <w:szCs w:val="24"/>
        </w:rPr>
        <w:t xml:space="preserve">　　氏　名および団体名</w:t>
      </w:r>
    </w:p>
    <w:p w14:paraId="26CD4B4A" w14:textId="77777777" w:rsidR="00DA5EB2" w:rsidRDefault="00DA5EB2" w:rsidP="005A1F5E">
      <w:pPr>
        <w:rPr>
          <w:rFonts w:ascii="游ゴシック" w:eastAsia="游ゴシック" w:hAnsi="游ゴシック" w:cs="ＭＳ 明朝"/>
          <w:sz w:val="24"/>
          <w:szCs w:val="24"/>
        </w:rPr>
      </w:pPr>
    </w:p>
    <w:p w14:paraId="29F485CD" w14:textId="42CA3140" w:rsidR="000556F5" w:rsidRDefault="000556F5" w:rsidP="005A1F5E">
      <w:pPr>
        <w:rPr>
          <w:rFonts w:ascii="游ゴシック" w:eastAsia="游ゴシック" w:hAnsi="游ゴシック" w:cs="ＭＳ 明朝"/>
          <w:szCs w:val="21"/>
          <w:u w:val="single"/>
        </w:rPr>
      </w:pPr>
      <w:r w:rsidRPr="000556F5">
        <w:rPr>
          <w:rFonts w:ascii="游ゴシック" w:eastAsia="游ゴシック" w:hAnsi="游ゴシック" w:cs="ＭＳ 明朝" w:hint="eastAsia"/>
          <w:szCs w:val="21"/>
        </w:rPr>
        <w:t xml:space="preserve">　　</w:t>
      </w:r>
      <w:r w:rsidRPr="000556F5">
        <w:rPr>
          <w:rFonts w:ascii="游ゴシック" w:eastAsia="游ゴシック" w:hAnsi="游ゴシック" w:cs="ＭＳ 明朝" w:hint="eastAsia"/>
          <w:szCs w:val="21"/>
          <w:u w:val="single"/>
        </w:rPr>
        <w:t xml:space="preserve">　　　　　　</w:t>
      </w:r>
      <w:r>
        <w:rPr>
          <w:rFonts w:ascii="游ゴシック" w:eastAsia="游ゴシック" w:hAnsi="游ゴシック" w:cs="ＭＳ 明朝" w:hint="eastAsia"/>
          <w:szCs w:val="21"/>
          <w:u w:val="single"/>
        </w:rPr>
        <w:t xml:space="preserve">　　　　　　　　　　　　　　　　　　　　　　　　　　　　　　　</w:t>
      </w:r>
      <w:r w:rsidRPr="000556F5">
        <w:rPr>
          <w:rFonts w:ascii="游ゴシック" w:eastAsia="游ゴシック" w:hAnsi="游ゴシック" w:cs="ＭＳ 明朝" w:hint="eastAsia"/>
          <w:szCs w:val="21"/>
          <w:u w:val="single"/>
        </w:rPr>
        <w:t xml:space="preserve">　　　　　</w:t>
      </w:r>
    </w:p>
    <w:p w14:paraId="23E1DFA0" w14:textId="667B7997" w:rsidR="000556F5" w:rsidRDefault="005A1F5E" w:rsidP="005A1F5E">
      <w:pPr>
        <w:rPr>
          <w:rFonts w:ascii="游ゴシック" w:eastAsia="游ゴシック" w:hAnsi="游ゴシック" w:cs="ＭＳ 明朝" w:hint="eastAsia"/>
          <w:sz w:val="24"/>
          <w:szCs w:val="24"/>
        </w:rPr>
      </w:pPr>
      <w:r>
        <w:rPr>
          <w:rFonts w:ascii="游ゴシック" w:eastAsia="游ゴシック" w:hAnsi="游ゴシック" w:cs="ＭＳ 明朝" w:hint="eastAsia"/>
          <w:sz w:val="24"/>
          <w:szCs w:val="24"/>
        </w:rPr>
        <w:t xml:space="preserve">　　住　所</w:t>
      </w:r>
      <w:r w:rsidR="000556F5">
        <w:rPr>
          <w:rFonts w:ascii="游ゴシック" w:eastAsia="游ゴシック" w:hAnsi="游ゴシック" w:cs="ＭＳ 明朝" w:hint="eastAsia"/>
          <w:sz w:val="24"/>
          <w:szCs w:val="24"/>
        </w:rPr>
        <w:t xml:space="preserve">　　　</w:t>
      </w:r>
    </w:p>
    <w:p w14:paraId="2CCE14F9" w14:textId="77777777" w:rsidR="00DA5EB2" w:rsidRDefault="00DA5EB2" w:rsidP="005A1F5E">
      <w:pPr>
        <w:rPr>
          <w:rFonts w:ascii="游ゴシック" w:eastAsia="游ゴシック" w:hAnsi="游ゴシック" w:cs="ＭＳ 明朝"/>
          <w:sz w:val="24"/>
          <w:szCs w:val="24"/>
        </w:rPr>
      </w:pPr>
    </w:p>
    <w:p w14:paraId="3C9416D5" w14:textId="5F33099A" w:rsidR="005A1F5E" w:rsidRDefault="000556F5" w:rsidP="005A1F5E">
      <w:pPr>
        <w:rPr>
          <w:rFonts w:ascii="游ゴシック" w:eastAsia="游ゴシック" w:hAnsi="游ゴシック" w:cs="ＭＳ 明朝" w:hint="eastAsia"/>
          <w:sz w:val="24"/>
          <w:szCs w:val="24"/>
          <w:u w:val="single"/>
        </w:rPr>
      </w:pPr>
      <w:r w:rsidRPr="000556F5">
        <w:rPr>
          <w:rFonts w:ascii="游ゴシック" w:eastAsia="游ゴシック" w:hAnsi="游ゴシック" w:cs="ＭＳ 明朝" w:hint="eastAsia"/>
          <w:szCs w:val="21"/>
        </w:rPr>
        <w:t xml:space="preserve">　　</w:t>
      </w:r>
      <w:r w:rsidRPr="000556F5">
        <w:rPr>
          <w:rFonts w:ascii="游ゴシック" w:eastAsia="游ゴシック" w:hAnsi="游ゴシック" w:cs="ＭＳ 明朝" w:hint="eastAsia"/>
          <w:szCs w:val="21"/>
          <w:u w:val="single"/>
        </w:rPr>
        <w:t xml:space="preserve">〒　　</w:t>
      </w:r>
      <w:r w:rsidR="00513A51">
        <w:rPr>
          <w:rFonts w:ascii="游ゴシック" w:eastAsia="游ゴシック" w:hAnsi="游ゴシック" w:cs="ＭＳ 明朝" w:hint="eastAsia"/>
          <w:szCs w:val="21"/>
          <w:u w:val="single"/>
        </w:rPr>
        <w:t xml:space="preserve">　</w:t>
      </w:r>
      <w:r w:rsidRPr="000556F5">
        <w:rPr>
          <w:rFonts w:ascii="游ゴシック" w:eastAsia="游ゴシック" w:hAnsi="游ゴシック" w:cs="ＭＳ 明朝" w:hint="eastAsia"/>
          <w:szCs w:val="21"/>
          <w:u w:val="single"/>
        </w:rPr>
        <w:t xml:space="preserve">　</w:t>
      </w:r>
      <w:r w:rsidRPr="000556F5">
        <w:rPr>
          <w:rFonts w:ascii="游ゴシック" w:eastAsia="游ゴシック" w:hAnsi="游ゴシック" w:cs="ＭＳ 明朝" w:hint="eastAsia"/>
          <w:sz w:val="24"/>
          <w:szCs w:val="24"/>
          <w:u w:val="single"/>
        </w:rPr>
        <w:t xml:space="preserve">　　　　　　　　　　　　　　　　　　　　　　　　　　　　　　　　</w:t>
      </w:r>
    </w:p>
    <w:p w14:paraId="2CC8EF2A" w14:textId="77777777" w:rsidR="00DA5EB2" w:rsidRPr="000556F5" w:rsidRDefault="00DA5EB2" w:rsidP="005A1F5E">
      <w:pPr>
        <w:rPr>
          <w:rFonts w:ascii="游ゴシック" w:eastAsia="游ゴシック" w:hAnsi="游ゴシック" w:cs="ＭＳ 明朝"/>
          <w:sz w:val="24"/>
          <w:szCs w:val="24"/>
          <w:u w:val="single"/>
        </w:rPr>
      </w:pPr>
    </w:p>
    <w:p w14:paraId="7FFC3A11" w14:textId="064514B5" w:rsidR="005A1F5E" w:rsidRDefault="005A1F5E" w:rsidP="005A1F5E">
      <w:pPr>
        <w:rPr>
          <w:rFonts w:ascii="游ゴシック" w:eastAsia="游ゴシック" w:hAnsi="游ゴシック" w:cs="ＭＳ 明朝" w:hint="eastAsia"/>
          <w:sz w:val="24"/>
          <w:szCs w:val="24"/>
        </w:rPr>
      </w:pPr>
      <w:r>
        <w:rPr>
          <w:rFonts w:ascii="游ゴシック" w:eastAsia="游ゴシック" w:hAnsi="游ゴシック" w:cs="ＭＳ 明朝" w:hint="eastAsia"/>
          <w:sz w:val="24"/>
          <w:szCs w:val="24"/>
        </w:rPr>
        <w:t xml:space="preserve">　　連絡先</w:t>
      </w:r>
    </w:p>
    <w:p w14:paraId="79076C0C" w14:textId="77777777" w:rsidR="00DA5EB2" w:rsidRDefault="00DA5EB2" w:rsidP="005A1F5E">
      <w:pPr>
        <w:rPr>
          <w:rFonts w:ascii="游ゴシック" w:eastAsia="游ゴシック" w:hAnsi="游ゴシック" w:cs="ＭＳ 明朝"/>
          <w:sz w:val="24"/>
          <w:szCs w:val="24"/>
        </w:rPr>
      </w:pPr>
    </w:p>
    <w:p w14:paraId="23382AB7" w14:textId="1994093C" w:rsidR="00513A51" w:rsidRPr="00513A51" w:rsidRDefault="00513A51" w:rsidP="005A1F5E">
      <w:pPr>
        <w:rPr>
          <w:rFonts w:ascii="游ゴシック" w:eastAsia="游ゴシック" w:hAnsi="游ゴシック" w:cs="ＭＳ 明朝"/>
          <w:szCs w:val="21"/>
          <w:u w:val="single"/>
        </w:rPr>
      </w:pPr>
      <w:r>
        <w:rPr>
          <w:rFonts w:ascii="游ゴシック" w:eastAsia="游ゴシック" w:hAnsi="游ゴシック" w:cs="ＭＳ 明朝" w:hint="eastAsia"/>
          <w:szCs w:val="21"/>
        </w:rPr>
        <w:t xml:space="preserve">　　</w:t>
      </w:r>
      <w:r w:rsidRPr="00513A51">
        <w:rPr>
          <w:rFonts w:ascii="游ゴシック" w:eastAsia="游ゴシック" w:hAnsi="游ゴシック" w:cs="ＭＳ 明朝" w:hint="eastAsia"/>
          <w:szCs w:val="21"/>
          <w:u w:val="single"/>
        </w:rPr>
        <w:t>電話番号　　          　　　　　　　　　e-mail</w:t>
      </w:r>
      <w:r w:rsidRPr="00513A51">
        <w:rPr>
          <w:rFonts w:ascii="游ゴシック" w:eastAsia="游ゴシック" w:hAnsi="游ゴシック" w:cs="ＭＳ 明朝"/>
          <w:szCs w:val="21"/>
          <w:u w:val="single"/>
        </w:rPr>
        <w:t xml:space="preserve">                                      </w:t>
      </w:r>
    </w:p>
    <w:p w14:paraId="73DA4F9F" w14:textId="77777777" w:rsidR="00513A51" w:rsidRPr="00513A51" w:rsidRDefault="000556F5" w:rsidP="005A1F5E">
      <w:pPr>
        <w:rPr>
          <w:rFonts w:ascii="游ゴシック" w:eastAsia="游ゴシック" w:hAnsi="游ゴシック" w:cs="ＭＳ 明朝"/>
          <w:sz w:val="20"/>
          <w:szCs w:val="20"/>
        </w:rPr>
      </w:pPr>
      <w:r>
        <w:rPr>
          <w:rFonts w:ascii="游ゴシック" w:eastAsia="游ゴシック" w:hAnsi="游ゴシック" w:cs="ＭＳ 明朝" w:hint="eastAsia"/>
          <w:sz w:val="24"/>
          <w:szCs w:val="24"/>
        </w:rPr>
        <w:t xml:space="preserve">　</w:t>
      </w:r>
    </w:p>
    <w:p w14:paraId="22E5A6A2" w14:textId="1220498B" w:rsidR="000556F5" w:rsidRDefault="000556F5" w:rsidP="00513A51">
      <w:pPr>
        <w:ind w:firstLineChars="50" w:firstLine="120"/>
        <w:rPr>
          <w:rFonts w:ascii="游ゴシック" w:eastAsia="游ゴシック" w:hAnsi="游ゴシック" w:cs="ＭＳ 明朝"/>
          <w:sz w:val="24"/>
          <w:szCs w:val="24"/>
        </w:rPr>
      </w:pPr>
      <w:r>
        <w:rPr>
          <w:rFonts w:ascii="游ゴシック" w:eastAsia="游ゴシック" w:hAnsi="游ゴシック" w:cs="ＭＳ 明朝" w:hint="eastAsia"/>
          <w:sz w:val="24"/>
          <w:szCs w:val="24"/>
        </w:rPr>
        <w:t xml:space="preserve">　支援先の</w:t>
      </w:r>
      <w:r w:rsidR="00513A51">
        <w:rPr>
          <w:rFonts w:ascii="游ゴシック" w:eastAsia="游ゴシック" w:hAnsi="游ゴシック" w:cs="ＭＳ 明朝" w:hint="eastAsia"/>
          <w:sz w:val="24"/>
          <w:szCs w:val="24"/>
        </w:rPr>
        <w:t>希望</w:t>
      </w:r>
    </w:p>
    <w:p w14:paraId="27D40A02" w14:textId="76EB2DE7" w:rsidR="000556F5" w:rsidRDefault="000556F5" w:rsidP="005A1F5E">
      <w:pPr>
        <w:rPr>
          <w:rFonts w:ascii="游ゴシック" w:eastAsia="游ゴシック" w:hAnsi="游ゴシック" w:cs="ＭＳ 明朝" w:hint="eastAsia"/>
          <w:sz w:val="24"/>
          <w:szCs w:val="24"/>
        </w:rPr>
      </w:pPr>
      <w:r>
        <w:rPr>
          <w:rFonts w:ascii="游ゴシック" w:eastAsia="游ゴシック" w:hAnsi="游ゴシック" w:cs="ＭＳ 明朝" w:hint="eastAsia"/>
          <w:sz w:val="24"/>
          <w:szCs w:val="24"/>
        </w:rPr>
        <w:t xml:space="preserve">　　　　　　　　　□特定非営利活動法人それいゆ</w:t>
      </w:r>
    </w:p>
    <w:p w14:paraId="338BD9D4" w14:textId="77777777" w:rsidR="00DA5EB2" w:rsidRDefault="00DA5EB2" w:rsidP="005A1F5E">
      <w:pPr>
        <w:rPr>
          <w:rFonts w:ascii="游ゴシック" w:eastAsia="游ゴシック" w:hAnsi="游ゴシック" w:cs="ＭＳ 明朝"/>
          <w:sz w:val="24"/>
          <w:szCs w:val="24"/>
        </w:rPr>
      </w:pPr>
    </w:p>
    <w:p w14:paraId="374CDFE5" w14:textId="1CE95383" w:rsidR="000556F5" w:rsidRDefault="000556F5" w:rsidP="005A1F5E">
      <w:pPr>
        <w:rPr>
          <w:rFonts w:ascii="游ゴシック" w:eastAsia="游ゴシック" w:hAnsi="游ゴシック" w:cs="ＭＳ 明朝" w:hint="eastAsia"/>
          <w:sz w:val="24"/>
          <w:szCs w:val="24"/>
        </w:rPr>
      </w:pPr>
      <w:r>
        <w:rPr>
          <w:rFonts w:ascii="游ゴシック" w:eastAsia="游ゴシック" w:hAnsi="游ゴシック" w:cs="ＭＳ 明朝" w:hint="eastAsia"/>
          <w:sz w:val="24"/>
          <w:szCs w:val="24"/>
        </w:rPr>
        <w:t xml:space="preserve">　　　　　　　　　□社会福祉法人ゆずり葉</w:t>
      </w:r>
    </w:p>
    <w:p w14:paraId="17305D01" w14:textId="77777777" w:rsidR="00DA5EB2" w:rsidRDefault="00DA5EB2" w:rsidP="005A1F5E">
      <w:pPr>
        <w:rPr>
          <w:rFonts w:ascii="游ゴシック" w:eastAsia="游ゴシック" w:hAnsi="游ゴシック" w:cs="ＭＳ 明朝"/>
          <w:sz w:val="24"/>
          <w:szCs w:val="24"/>
        </w:rPr>
      </w:pPr>
    </w:p>
    <w:p w14:paraId="3E358090" w14:textId="1C2B4568" w:rsidR="000556F5" w:rsidRDefault="000556F5" w:rsidP="005A1F5E">
      <w:pPr>
        <w:rPr>
          <w:rFonts w:ascii="游ゴシック" w:eastAsia="游ゴシック" w:hAnsi="游ゴシック" w:cs="ＭＳ 明朝"/>
          <w:sz w:val="24"/>
          <w:szCs w:val="24"/>
        </w:rPr>
      </w:pPr>
      <w:r>
        <w:rPr>
          <w:rFonts w:ascii="游ゴシック" w:eastAsia="游ゴシック" w:hAnsi="游ゴシック" w:cs="ＭＳ 明朝" w:hint="eastAsia"/>
          <w:sz w:val="24"/>
          <w:szCs w:val="24"/>
        </w:rPr>
        <w:t xml:space="preserve">　　　　　　　　　□希望なし</w:t>
      </w:r>
    </w:p>
    <w:p w14:paraId="21B7D44C" w14:textId="77777777" w:rsidR="00571839" w:rsidRPr="00571839" w:rsidRDefault="005A1F5E" w:rsidP="005A1F5E">
      <w:pPr>
        <w:rPr>
          <w:rFonts w:ascii="游ゴシック" w:eastAsia="游ゴシック" w:hAnsi="游ゴシック" w:cs="ＭＳ 明朝"/>
          <w:szCs w:val="21"/>
        </w:rPr>
      </w:pPr>
      <w:r>
        <w:rPr>
          <w:rFonts w:ascii="游ゴシック" w:eastAsia="游ゴシック" w:hAnsi="游ゴシック" w:cs="ＭＳ 明朝" w:hint="eastAsia"/>
          <w:sz w:val="24"/>
          <w:szCs w:val="24"/>
        </w:rPr>
        <w:t xml:space="preserve">　　</w:t>
      </w:r>
    </w:p>
    <w:p w14:paraId="72D1100A" w14:textId="46B4D0B7" w:rsidR="005A1F5E" w:rsidRDefault="005A1F5E" w:rsidP="00571839">
      <w:pPr>
        <w:ind w:firstLineChars="200" w:firstLine="480"/>
        <w:rPr>
          <w:rFonts w:ascii="游ゴシック" w:eastAsia="游ゴシック" w:hAnsi="游ゴシック" w:cs="ＭＳ 明朝" w:hint="eastAsia"/>
          <w:sz w:val="24"/>
          <w:szCs w:val="24"/>
          <w:u w:val="single"/>
        </w:rPr>
      </w:pPr>
      <w:r>
        <w:rPr>
          <w:rFonts w:ascii="游ゴシック" w:eastAsia="游ゴシック" w:hAnsi="游ゴシック" w:cs="ＭＳ 明朝" w:hint="eastAsia"/>
          <w:sz w:val="24"/>
          <w:szCs w:val="24"/>
        </w:rPr>
        <w:t xml:space="preserve">金　額　</w:t>
      </w:r>
      <w:r w:rsidR="00513A51">
        <w:rPr>
          <w:rFonts w:ascii="游ゴシック" w:eastAsia="游ゴシック" w:hAnsi="游ゴシック" w:cs="ＭＳ 明朝" w:hint="eastAsia"/>
          <w:sz w:val="24"/>
          <w:szCs w:val="24"/>
        </w:rPr>
        <w:t xml:space="preserve">　　　  　　　</w:t>
      </w:r>
      <w:r w:rsidR="00513A51" w:rsidRPr="00513A51">
        <w:rPr>
          <w:rFonts w:ascii="游ゴシック" w:eastAsia="游ゴシック" w:hAnsi="游ゴシック" w:cs="ＭＳ 明朝" w:hint="eastAsia"/>
          <w:sz w:val="24"/>
          <w:szCs w:val="24"/>
          <w:u w:val="single"/>
        </w:rPr>
        <w:t xml:space="preserve">                               円</w:t>
      </w:r>
    </w:p>
    <w:p w14:paraId="356CB1AD" w14:textId="77777777" w:rsidR="00DA5EB2" w:rsidRDefault="00DA5EB2" w:rsidP="00571839">
      <w:pPr>
        <w:ind w:firstLineChars="200" w:firstLine="480"/>
        <w:rPr>
          <w:rFonts w:ascii="游ゴシック" w:eastAsia="游ゴシック" w:hAnsi="游ゴシック" w:cs="ＭＳ 明朝"/>
          <w:sz w:val="24"/>
          <w:szCs w:val="24"/>
        </w:rPr>
      </w:pPr>
    </w:p>
    <w:p w14:paraId="1F35C5EB" w14:textId="630106AE" w:rsidR="005A1F5E" w:rsidRDefault="005A1F5E" w:rsidP="005A1F5E">
      <w:pPr>
        <w:rPr>
          <w:rFonts w:ascii="游ゴシック" w:eastAsia="游ゴシック" w:hAnsi="游ゴシック" w:cs="ＭＳ 明朝"/>
          <w:sz w:val="24"/>
          <w:szCs w:val="24"/>
        </w:rPr>
      </w:pPr>
      <w:r>
        <w:rPr>
          <w:rFonts w:ascii="游ゴシック" w:eastAsia="游ゴシック" w:hAnsi="游ゴシック" w:cs="ＭＳ 明朝" w:hint="eastAsia"/>
          <w:sz w:val="24"/>
          <w:szCs w:val="24"/>
        </w:rPr>
        <w:t xml:space="preserve">　　</w:t>
      </w:r>
      <w:r w:rsidR="000556F5">
        <w:rPr>
          <w:rFonts w:ascii="游ゴシック" w:eastAsia="游ゴシック" w:hAnsi="游ゴシック" w:cs="ＭＳ 明朝" w:hint="eastAsia"/>
          <w:sz w:val="24"/>
          <w:szCs w:val="24"/>
        </w:rPr>
        <w:t xml:space="preserve">振込予定日　</w:t>
      </w:r>
      <w:r w:rsidR="00513A51">
        <w:rPr>
          <w:rFonts w:ascii="游ゴシック" w:eastAsia="游ゴシック" w:hAnsi="游ゴシック" w:cs="ＭＳ 明朝" w:hint="eastAsia"/>
          <w:sz w:val="24"/>
          <w:szCs w:val="24"/>
        </w:rPr>
        <w:t xml:space="preserve">　　　　　</w:t>
      </w:r>
      <w:r w:rsidR="00513A51" w:rsidRPr="00513A51">
        <w:rPr>
          <w:rFonts w:ascii="游ゴシック" w:eastAsia="游ゴシック" w:hAnsi="游ゴシック" w:cs="ＭＳ 明朝" w:hint="eastAsia"/>
          <w:sz w:val="24"/>
          <w:szCs w:val="24"/>
          <w:u w:val="single"/>
        </w:rPr>
        <w:t xml:space="preserve">　　　　　月　　　　　日</w:t>
      </w:r>
    </w:p>
    <w:p w14:paraId="39F20BBB" w14:textId="33DD5F44" w:rsidR="00513A51" w:rsidRDefault="00513A51" w:rsidP="005A1F5E">
      <w:pPr>
        <w:rPr>
          <w:rFonts w:ascii="游ゴシック" w:eastAsia="游ゴシック" w:hAnsi="游ゴシック" w:cs="ＭＳ 明朝"/>
          <w:szCs w:val="21"/>
        </w:rPr>
      </w:pPr>
    </w:p>
    <w:p w14:paraId="4E9C7318" w14:textId="62F82CD1" w:rsidR="00571839" w:rsidRDefault="00571839" w:rsidP="005A1F5E">
      <w:pPr>
        <w:rPr>
          <w:rFonts w:ascii="游ゴシック" w:eastAsia="游ゴシック" w:hAnsi="游ゴシック" w:cs="ＭＳ 明朝"/>
          <w:szCs w:val="21"/>
        </w:rPr>
      </w:pPr>
    </w:p>
    <w:p w14:paraId="65DC4A9B" w14:textId="4F26FFBD" w:rsidR="00571839" w:rsidRDefault="00571839" w:rsidP="005A1F5E">
      <w:pPr>
        <w:rPr>
          <w:rFonts w:ascii="游ゴシック" w:eastAsia="游ゴシック" w:hAnsi="游ゴシック" w:cs="ＭＳ 明朝"/>
          <w:szCs w:val="21"/>
        </w:rPr>
      </w:pPr>
    </w:p>
    <w:p w14:paraId="262DD0ED" w14:textId="77777777" w:rsidR="00571839" w:rsidRDefault="00571839" w:rsidP="005A1F5E">
      <w:pPr>
        <w:rPr>
          <w:rFonts w:ascii="游ゴシック" w:eastAsia="游ゴシック" w:hAnsi="游ゴシック" w:cs="ＭＳ 明朝"/>
          <w:szCs w:val="21"/>
        </w:rPr>
      </w:pPr>
    </w:p>
    <w:p w14:paraId="7974FC30" w14:textId="77777777" w:rsidR="00513A51" w:rsidRPr="00DA5EB2" w:rsidRDefault="00513A51" w:rsidP="005A1F5E">
      <w:pPr>
        <w:rPr>
          <w:rFonts w:ascii="游ゴシック" w:eastAsia="游ゴシック" w:hAnsi="游ゴシック" w:cs="ＭＳ 明朝"/>
          <w:szCs w:val="21"/>
        </w:rPr>
      </w:pPr>
    </w:p>
    <w:p w14:paraId="6C66A2CB" w14:textId="44CA14C9" w:rsidR="00513A51" w:rsidRDefault="00513A51" w:rsidP="00513A51">
      <w:pPr>
        <w:jc w:val="right"/>
        <w:rPr>
          <w:rFonts w:ascii="游ゴシック" w:eastAsia="游ゴシック" w:hAnsi="游ゴシック" w:cs="ＭＳ 明朝"/>
          <w:szCs w:val="21"/>
        </w:rPr>
      </w:pPr>
      <w:r>
        <w:rPr>
          <w:rFonts w:ascii="游ゴシック" w:eastAsia="游ゴシック" w:hAnsi="游ゴシック" w:cs="ＭＳ 明朝" w:hint="eastAsia"/>
          <w:szCs w:val="21"/>
        </w:rPr>
        <w:t>【申込先】　九州ネットワークフォーラム事務局（担当：福島）</w:t>
      </w:r>
    </w:p>
    <w:p w14:paraId="145DED27" w14:textId="50975C3B" w:rsidR="00513A51" w:rsidRPr="00513A51" w:rsidRDefault="00513A51" w:rsidP="00513A51">
      <w:pPr>
        <w:jc w:val="right"/>
        <w:rPr>
          <w:rFonts w:ascii="游ゴシック" w:eastAsia="游ゴシック" w:hAnsi="游ゴシック" w:cs="ＭＳ 明朝"/>
          <w:szCs w:val="21"/>
        </w:rPr>
      </w:pPr>
      <w:r>
        <w:rPr>
          <w:rFonts w:ascii="游ゴシック" w:eastAsia="游ゴシック" w:hAnsi="游ゴシック" w:cs="ＭＳ 明朝" w:hint="eastAsia"/>
          <w:szCs w:val="21"/>
        </w:rPr>
        <w:t xml:space="preserve">　　　　e-mail: </w:t>
      </w:r>
      <w:hyperlink r:id="rId8" w:history="1">
        <w:r w:rsidRPr="007305FB">
          <w:rPr>
            <w:rStyle w:val="a9"/>
            <w:rFonts w:ascii="游ゴシック" w:eastAsia="游ゴシック" w:hAnsi="游ゴシック" w:cs="ＭＳ 明朝" w:hint="eastAsia"/>
            <w:szCs w:val="21"/>
          </w:rPr>
          <w:t>halhal@life-hal.jp</w:t>
        </w:r>
      </w:hyperlink>
      <w:r>
        <w:rPr>
          <w:rFonts w:ascii="游ゴシック" w:eastAsia="游ゴシック" w:hAnsi="游ゴシック" w:cs="ＭＳ 明朝" w:hint="eastAsia"/>
          <w:szCs w:val="21"/>
        </w:rPr>
        <w:t xml:space="preserve"> </w:t>
      </w:r>
      <w:r>
        <w:rPr>
          <w:rFonts w:ascii="游ゴシック" w:eastAsia="游ゴシック" w:hAnsi="游ゴシック" w:cs="ＭＳ 明朝"/>
          <w:szCs w:val="21"/>
        </w:rPr>
        <w:t xml:space="preserve"> </w:t>
      </w:r>
      <w:r>
        <w:rPr>
          <w:rFonts w:ascii="游ゴシック" w:eastAsia="游ゴシック" w:hAnsi="游ゴシック" w:cs="ＭＳ 明朝" w:hint="eastAsia"/>
          <w:szCs w:val="21"/>
        </w:rPr>
        <w:t>FAX</w:t>
      </w:r>
      <w:r>
        <w:rPr>
          <w:rFonts w:ascii="游ゴシック" w:eastAsia="游ゴシック" w:hAnsi="游ゴシック" w:cs="ＭＳ 明朝"/>
          <w:szCs w:val="21"/>
        </w:rPr>
        <w:t>: 0952-34-1024</w:t>
      </w:r>
    </w:p>
    <w:sectPr w:rsidR="00513A51" w:rsidRPr="00513A51" w:rsidSect="00571839">
      <w:pgSz w:w="11906" w:h="16838"/>
      <w:pgMar w:top="1247" w:right="1021" w:bottom="124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B9A18" w14:textId="77777777" w:rsidR="007429B6" w:rsidRDefault="007429B6" w:rsidP="00B90319">
      <w:r>
        <w:separator/>
      </w:r>
    </w:p>
  </w:endnote>
  <w:endnote w:type="continuationSeparator" w:id="0">
    <w:p w14:paraId="3F6262E2" w14:textId="77777777" w:rsidR="007429B6" w:rsidRDefault="007429B6" w:rsidP="00B9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15274" w14:textId="77777777" w:rsidR="007429B6" w:rsidRDefault="007429B6" w:rsidP="00B90319">
      <w:r>
        <w:separator/>
      </w:r>
    </w:p>
  </w:footnote>
  <w:footnote w:type="continuationSeparator" w:id="0">
    <w:p w14:paraId="5428518E" w14:textId="77777777" w:rsidR="007429B6" w:rsidRDefault="007429B6" w:rsidP="00B90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05"/>
    <w:rsid w:val="000556F5"/>
    <w:rsid w:val="000647FC"/>
    <w:rsid w:val="000F761D"/>
    <w:rsid w:val="00112954"/>
    <w:rsid w:val="001802EE"/>
    <w:rsid w:val="00215E95"/>
    <w:rsid w:val="00276E12"/>
    <w:rsid w:val="002F12FC"/>
    <w:rsid w:val="002F4D88"/>
    <w:rsid w:val="00317937"/>
    <w:rsid w:val="003816AC"/>
    <w:rsid w:val="003B272D"/>
    <w:rsid w:val="003D36DD"/>
    <w:rsid w:val="00437AF3"/>
    <w:rsid w:val="004B7C9F"/>
    <w:rsid w:val="00513A51"/>
    <w:rsid w:val="0054391A"/>
    <w:rsid w:val="00550505"/>
    <w:rsid w:val="00571839"/>
    <w:rsid w:val="0058190B"/>
    <w:rsid w:val="005A1F5E"/>
    <w:rsid w:val="005D4DC3"/>
    <w:rsid w:val="006B77F7"/>
    <w:rsid w:val="007429B6"/>
    <w:rsid w:val="007C409E"/>
    <w:rsid w:val="007C502D"/>
    <w:rsid w:val="00844D94"/>
    <w:rsid w:val="00897CA1"/>
    <w:rsid w:val="008D466C"/>
    <w:rsid w:val="009027F0"/>
    <w:rsid w:val="009C369E"/>
    <w:rsid w:val="009D1556"/>
    <w:rsid w:val="009F2B2D"/>
    <w:rsid w:val="00A119C2"/>
    <w:rsid w:val="00A11C05"/>
    <w:rsid w:val="00AE2F82"/>
    <w:rsid w:val="00B1375F"/>
    <w:rsid w:val="00B43099"/>
    <w:rsid w:val="00B90319"/>
    <w:rsid w:val="00B90538"/>
    <w:rsid w:val="00BA1441"/>
    <w:rsid w:val="00BF5850"/>
    <w:rsid w:val="00C14A00"/>
    <w:rsid w:val="00C503D8"/>
    <w:rsid w:val="00C87161"/>
    <w:rsid w:val="00C9662F"/>
    <w:rsid w:val="00D37DAA"/>
    <w:rsid w:val="00D55126"/>
    <w:rsid w:val="00D90730"/>
    <w:rsid w:val="00D96127"/>
    <w:rsid w:val="00DA5EB2"/>
    <w:rsid w:val="00E0369F"/>
    <w:rsid w:val="00EA5533"/>
    <w:rsid w:val="00F41837"/>
    <w:rsid w:val="00F713D9"/>
    <w:rsid w:val="00FA3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3A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319"/>
    <w:pPr>
      <w:tabs>
        <w:tab w:val="center" w:pos="4252"/>
        <w:tab w:val="right" w:pos="8504"/>
      </w:tabs>
      <w:snapToGrid w:val="0"/>
    </w:pPr>
  </w:style>
  <w:style w:type="character" w:customStyle="1" w:styleId="a4">
    <w:name w:val="ヘッダー (文字)"/>
    <w:basedOn w:val="a0"/>
    <w:link w:val="a3"/>
    <w:uiPriority w:val="99"/>
    <w:rsid w:val="00B90319"/>
  </w:style>
  <w:style w:type="paragraph" w:styleId="a5">
    <w:name w:val="footer"/>
    <w:basedOn w:val="a"/>
    <w:link w:val="a6"/>
    <w:uiPriority w:val="99"/>
    <w:unhideWhenUsed/>
    <w:rsid w:val="00B90319"/>
    <w:pPr>
      <w:tabs>
        <w:tab w:val="center" w:pos="4252"/>
        <w:tab w:val="right" w:pos="8504"/>
      </w:tabs>
      <w:snapToGrid w:val="0"/>
    </w:pPr>
  </w:style>
  <w:style w:type="character" w:customStyle="1" w:styleId="a6">
    <w:name w:val="フッター (文字)"/>
    <w:basedOn w:val="a0"/>
    <w:link w:val="a5"/>
    <w:uiPriority w:val="99"/>
    <w:rsid w:val="00B90319"/>
  </w:style>
  <w:style w:type="paragraph" w:styleId="a7">
    <w:name w:val="Balloon Text"/>
    <w:basedOn w:val="a"/>
    <w:link w:val="a8"/>
    <w:uiPriority w:val="99"/>
    <w:semiHidden/>
    <w:unhideWhenUsed/>
    <w:rsid w:val="00B903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0319"/>
    <w:rPr>
      <w:rFonts w:asciiTheme="majorHAnsi" w:eastAsiaTheme="majorEastAsia" w:hAnsiTheme="majorHAnsi" w:cstheme="majorBidi"/>
      <w:sz w:val="18"/>
      <w:szCs w:val="18"/>
    </w:rPr>
  </w:style>
  <w:style w:type="character" w:styleId="a9">
    <w:name w:val="Hyperlink"/>
    <w:basedOn w:val="a0"/>
    <w:uiPriority w:val="99"/>
    <w:unhideWhenUsed/>
    <w:rsid w:val="00F4183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319"/>
    <w:pPr>
      <w:tabs>
        <w:tab w:val="center" w:pos="4252"/>
        <w:tab w:val="right" w:pos="8504"/>
      </w:tabs>
      <w:snapToGrid w:val="0"/>
    </w:pPr>
  </w:style>
  <w:style w:type="character" w:customStyle="1" w:styleId="a4">
    <w:name w:val="ヘッダー (文字)"/>
    <w:basedOn w:val="a0"/>
    <w:link w:val="a3"/>
    <w:uiPriority w:val="99"/>
    <w:rsid w:val="00B90319"/>
  </w:style>
  <w:style w:type="paragraph" w:styleId="a5">
    <w:name w:val="footer"/>
    <w:basedOn w:val="a"/>
    <w:link w:val="a6"/>
    <w:uiPriority w:val="99"/>
    <w:unhideWhenUsed/>
    <w:rsid w:val="00B90319"/>
    <w:pPr>
      <w:tabs>
        <w:tab w:val="center" w:pos="4252"/>
        <w:tab w:val="right" w:pos="8504"/>
      </w:tabs>
      <w:snapToGrid w:val="0"/>
    </w:pPr>
  </w:style>
  <w:style w:type="character" w:customStyle="1" w:styleId="a6">
    <w:name w:val="フッター (文字)"/>
    <w:basedOn w:val="a0"/>
    <w:link w:val="a5"/>
    <w:uiPriority w:val="99"/>
    <w:rsid w:val="00B90319"/>
  </w:style>
  <w:style w:type="paragraph" w:styleId="a7">
    <w:name w:val="Balloon Text"/>
    <w:basedOn w:val="a"/>
    <w:link w:val="a8"/>
    <w:uiPriority w:val="99"/>
    <w:semiHidden/>
    <w:unhideWhenUsed/>
    <w:rsid w:val="00B903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0319"/>
    <w:rPr>
      <w:rFonts w:asciiTheme="majorHAnsi" w:eastAsiaTheme="majorEastAsia" w:hAnsiTheme="majorHAnsi" w:cstheme="majorBidi"/>
      <w:sz w:val="18"/>
      <w:szCs w:val="18"/>
    </w:rPr>
  </w:style>
  <w:style w:type="character" w:styleId="a9">
    <w:name w:val="Hyperlink"/>
    <w:basedOn w:val="a0"/>
    <w:uiPriority w:val="99"/>
    <w:unhideWhenUsed/>
    <w:rsid w:val="00F418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hal@life-hal.jp" TargetMode="External"/><Relationship Id="rId3" Type="http://schemas.openxmlformats.org/officeDocument/2006/relationships/settings" Target="settings.xml"/><Relationship Id="rId7" Type="http://schemas.openxmlformats.org/officeDocument/2006/relationships/hyperlink" Target="mailto:halhal@life-hal.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末松忠弘</dc:creator>
  <cp:lastModifiedBy>CF-B10</cp:lastModifiedBy>
  <cp:revision>5</cp:revision>
  <cp:lastPrinted>2019-09-13T04:39:00Z</cp:lastPrinted>
  <dcterms:created xsi:type="dcterms:W3CDTF">2019-09-13T04:29:00Z</dcterms:created>
  <dcterms:modified xsi:type="dcterms:W3CDTF">2019-09-13T04:40:00Z</dcterms:modified>
</cp:coreProperties>
</file>